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DA365" w14:textId="77777777" w:rsidR="00096D37" w:rsidRPr="00936826" w:rsidRDefault="00096D37" w:rsidP="007B2AB1">
      <w:pPr>
        <w:pStyle w:val="AABulletLevel1"/>
        <w:numPr>
          <w:ilvl w:val="0"/>
          <w:numId w:val="0"/>
        </w:num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2C80AE9" w14:textId="1676E28B" w:rsidR="0021270C" w:rsidRPr="00936826" w:rsidRDefault="00C973F1" w:rsidP="00CD3816">
      <w:pPr>
        <w:pStyle w:val="AABulletLevel1"/>
        <w:numPr>
          <w:ilvl w:val="0"/>
          <w:numId w:val="0"/>
        </w:numPr>
        <w:spacing w:line="240" w:lineRule="auto"/>
        <w:ind w:righ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936826">
        <w:rPr>
          <w:rFonts w:ascii="Arial" w:hAnsi="Arial" w:cs="Arial"/>
          <w:b/>
          <w:color w:val="000000" w:themeColor="text1"/>
          <w:sz w:val="32"/>
          <w:szCs w:val="32"/>
        </w:rPr>
        <w:t>Asset Register Worksheet</w:t>
      </w:r>
    </w:p>
    <w:p w14:paraId="03211EA9" w14:textId="6A298513" w:rsidR="00B4788C" w:rsidRPr="00936826" w:rsidRDefault="00B4788C" w:rsidP="007B2AB1">
      <w:pPr>
        <w:pStyle w:val="AABulletLevel1"/>
        <w:numPr>
          <w:ilvl w:val="0"/>
          <w:numId w:val="0"/>
        </w:numPr>
        <w:rPr>
          <w:rFonts w:ascii="Arial" w:hAnsi="Arial" w:cs="Arial"/>
          <w:color w:val="000000" w:themeColor="text1"/>
          <w:sz w:val="24"/>
          <w:szCs w:val="24"/>
        </w:rPr>
      </w:pPr>
    </w:p>
    <w:p w14:paraId="55E321DD" w14:textId="77777777" w:rsidR="00CD3816" w:rsidRPr="00936826" w:rsidRDefault="00CD3816" w:rsidP="007B2AB1">
      <w:pPr>
        <w:pStyle w:val="AABulletLevel1"/>
        <w:numPr>
          <w:ilvl w:val="0"/>
          <w:numId w:val="0"/>
        </w:numPr>
        <w:rPr>
          <w:rFonts w:ascii="Arial" w:hAnsi="Arial" w:cs="Arial"/>
          <w:color w:val="000000" w:themeColor="text1"/>
          <w:sz w:val="24"/>
          <w:szCs w:val="24"/>
        </w:rPr>
      </w:pPr>
    </w:p>
    <w:p w14:paraId="7BF7C1FE" w14:textId="77B32DEC" w:rsidR="00B4788C" w:rsidRPr="00936826" w:rsidRDefault="00B4788C" w:rsidP="00EB0A7F">
      <w:pPr>
        <w:pStyle w:val="QuestionsList"/>
        <w:rPr>
          <w:rFonts w:cs="Arial"/>
        </w:rPr>
      </w:pPr>
      <w:r w:rsidRPr="00936826">
        <w:rPr>
          <w:rFonts w:cs="Arial"/>
        </w:rPr>
        <w:t>Prepare journal entries according to standard practice to record the purchase of assets, depreciation expense and accumulated depreciation for the years</w:t>
      </w:r>
      <w:r w:rsidR="00332946" w:rsidRPr="00936826">
        <w:rPr>
          <w:rFonts w:cs="Arial"/>
        </w:rPr>
        <w:t xml:space="preserve"> ended 30 June 2017 and 2018</w:t>
      </w:r>
      <w:r w:rsidRPr="00936826">
        <w:rPr>
          <w:rFonts w:cs="Arial"/>
        </w:rPr>
        <w:t xml:space="preserve">. Show your workings for the depreciation calculation. </w:t>
      </w:r>
    </w:p>
    <w:p w14:paraId="65CCC6E9" w14:textId="77777777" w:rsidR="00B4788C" w:rsidRPr="00936826" w:rsidRDefault="00B4788C" w:rsidP="007B2AB1">
      <w:pPr>
        <w:pStyle w:val="AABulletLevel1"/>
        <w:numPr>
          <w:ilvl w:val="0"/>
          <w:numId w:val="0"/>
        </w:numPr>
        <w:rPr>
          <w:rFonts w:ascii="Arial" w:hAnsi="Arial" w:cs="Arial"/>
          <w:color w:val="000000" w:themeColor="text1"/>
          <w:sz w:val="20"/>
          <w:szCs w:val="20"/>
        </w:rPr>
      </w:pPr>
    </w:p>
    <w:p w14:paraId="1482849F" w14:textId="523A1E56" w:rsidR="007B2AB1" w:rsidRPr="00936826" w:rsidRDefault="007B2AB1" w:rsidP="00B4788C">
      <w:pPr>
        <w:pStyle w:val="AABulletLevel1"/>
        <w:numPr>
          <w:ilvl w:val="0"/>
          <w:numId w:val="0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36826">
        <w:rPr>
          <w:rFonts w:ascii="Arial" w:hAnsi="Arial" w:cs="Arial"/>
          <w:color w:val="000000" w:themeColor="text1"/>
          <w:sz w:val="20"/>
          <w:szCs w:val="20"/>
        </w:rPr>
        <w:t>Journal entries</w:t>
      </w:r>
      <w:r w:rsidR="00F73EA6" w:rsidRPr="00936826">
        <w:rPr>
          <w:rFonts w:ascii="Arial" w:hAnsi="Arial" w:cs="Arial"/>
          <w:color w:val="000000" w:themeColor="text1"/>
          <w:sz w:val="20"/>
          <w:szCs w:val="20"/>
        </w:rPr>
        <w:t xml:space="preserve"> for the year ended 30 June 2017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58"/>
        <w:gridCol w:w="4490"/>
        <w:gridCol w:w="1709"/>
        <w:gridCol w:w="1752"/>
      </w:tblGrid>
      <w:tr w:rsidR="00471922" w:rsidRPr="00936826" w14:paraId="67953DC7" w14:textId="77777777" w:rsidTr="006C1CCF">
        <w:tc>
          <w:tcPr>
            <w:tcW w:w="1258" w:type="dxa"/>
          </w:tcPr>
          <w:p w14:paraId="7AFCE872" w14:textId="77777777" w:rsidR="00471922" w:rsidRPr="00936826" w:rsidRDefault="00471922" w:rsidP="006C1CC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6826">
              <w:rPr>
                <w:rFonts w:ascii="Arial" w:hAnsi="Arial" w:cs="Arial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4490" w:type="dxa"/>
          </w:tcPr>
          <w:p w14:paraId="536E4D6E" w14:textId="77777777" w:rsidR="00471922" w:rsidRPr="00936826" w:rsidRDefault="00471922" w:rsidP="006C1CC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6826">
              <w:rPr>
                <w:rFonts w:ascii="Arial" w:hAnsi="Arial" w:cs="Arial"/>
                <w:color w:val="000000" w:themeColor="text1"/>
                <w:sz w:val="20"/>
                <w:szCs w:val="20"/>
              </w:rPr>
              <w:t>Accounts</w:t>
            </w:r>
          </w:p>
        </w:tc>
        <w:tc>
          <w:tcPr>
            <w:tcW w:w="1709" w:type="dxa"/>
          </w:tcPr>
          <w:p w14:paraId="499D6414" w14:textId="4D807F71" w:rsidR="00471922" w:rsidRPr="00936826" w:rsidRDefault="00471922" w:rsidP="006C1CCF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6826">
              <w:rPr>
                <w:rFonts w:ascii="Arial" w:hAnsi="Arial" w:cs="Arial"/>
                <w:color w:val="000000" w:themeColor="text1"/>
                <w:sz w:val="20"/>
                <w:szCs w:val="20"/>
              </w:rPr>
              <w:t>Dr</w:t>
            </w:r>
            <w:r w:rsidR="00936826" w:rsidRPr="009368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36826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752" w:type="dxa"/>
          </w:tcPr>
          <w:p w14:paraId="36153B6B" w14:textId="55A5F6FA" w:rsidR="00471922" w:rsidRPr="00936826" w:rsidRDefault="00471922" w:rsidP="006C1CCF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6826">
              <w:rPr>
                <w:rFonts w:ascii="Arial" w:hAnsi="Arial" w:cs="Arial"/>
                <w:color w:val="000000" w:themeColor="text1"/>
                <w:sz w:val="20"/>
                <w:szCs w:val="20"/>
              </w:rPr>
              <w:t>Cr</w:t>
            </w:r>
            <w:r w:rsidR="00936826" w:rsidRPr="009368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36826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71922" w:rsidRPr="00936826" w14:paraId="429B85F7" w14:textId="77777777" w:rsidTr="00096D37">
        <w:tc>
          <w:tcPr>
            <w:tcW w:w="1258" w:type="dxa"/>
          </w:tcPr>
          <w:p w14:paraId="6E2691DD" w14:textId="636FE730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90" w:type="dxa"/>
          </w:tcPr>
          <w:p w14:paraId="759B43BF" w14:textId="232D3755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6082E906" w14:textId="37EAE97E" w:rsidR="00471922" w:rsidRPr="00936826" w:rsidRDefault="00471922" w:rsidP="00471922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2" w:type="dxa"/>
          </w:tcPr>
          <w:p w14:paraId="19328816" w14:textId="6701FB29" w:rsidR="00471922" w:rsidRPr="00936826" w:rsidRDefault="00471922" w:rsidP="00471922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1922" w:rsidRPr="00936826" w14:paraId="006721E8" w14:textId="77777777" w:rsidTr="00096D37">
        <w:tc>
          <w:tcPr>
            <w:tcW w:w="1258" w:type="dxa"/>
          </w:tcPr>
          <w:p w14:paraId="636F23A1" w14:textId="5BF123E8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90" w:type="dxa"/>
          </w:tcPr>
          <w:p w14:paraId="32478379" w14:textId="4CFB5977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7C8B76D8" w14:textId="4A0C48B6" w:rsidR="00471922" w:rsidRPr="00936826" w:rsidRDefault="00471922" w:rsidP="00471922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D5B3E06" w14:textId="77777777" w:rsidR="00471922" w:rsidRPr="00936826" w:rsidRDefault="00471922" w:rsidP="00471922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1922" w:rsidRPr="00936826" w14:paraId="324ED1A4" w14:textId="77777777" w:rsidTr="00096D37">
        <w:tc>
          <w:tcPr>
            <w:tcW w:w="1258" w:type="dxa"/>
          </w:tcPr>
          <w:p w14:paraId="0F8C7DD4" w14:textId="77777777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90" w:type="dxa"/>
          </w:tcPr>
          <w:p w14:paraId="43558E55" w14:textId="61A4106E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44422B25" w14:textId="77777777" w:rsidR="00471922" w:rsidRPr="00936826" w:rsidRDefault="00471922" w:rsidP="00471922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2" w:type="dxa"/>
          </w:tcPr>
          <w:p w14:paraId="397E033B" w14:textId="520D5332" w:rsidR="00471922" w:rsidRPr="00936826" w:rsidRDefault="00471922" w:rsidP="00471922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1922" w:rsidRPr="00936826" w14:paraId="5422FE50" w14:textId="77777777" w:rsidTr="00096D37">
        <w:tc>
          <w:tcPr>
            <w:tcW w:w="9209" w:type="dxa"/>
            <w:gridSpan w:val="4"/>
          </w:tcPr>
          <w:p w14:paraId="22272E2B" w14:textId="66B7FA92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1922" w:rsidRPr="00936826" w14:paraId="6D548648" w14:textId="77777777" w:rsidTr="00096D37">
        <w:tc>
          <w:tcPr>
            <w:tcW w:w="1258" w:type="dxa"/>
          </w:tcPr>
          <w:p w14:paraId="5D8322F8" w14:textId="11E2E504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90" w:type="dxa"/>
          </w:tcPr>
          <w:p w14:paraId="05BD4A64" w14:textId="2C568908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49DBA489" w14:textId="544E41F6" w:rsidR="00471922" w:rsidRPr="00936826" w:rsidRDefault="00471922" w:rsidP="00471922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A43FD2E" w14:textId="77777777" w:rsidR="00471922" w:rsidRPr="00936826" w:rsidRDefault="00471922" w:rsidP="00471922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1922" w:rsidRPr="00936826" w14:paraId="1EBF5F2D" w14:textId="77777777" w:rsidTr="00096D37">
        <w:tc>
          <w:tcPr>
            <w:tcW w:w="1258" w:type="dxa"/>
          </w:tcPr>
          <w:p w14:paraId="5EB05750" w14:textId="77777777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90" w:type="dxa"/>
          </w:tcPr>
          <w:p w14:paraId="189C4F12" w14:textId="0ED3CAB5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3F921FC2" w14:textId="77777777" w:rsidR="00471922" w:rsidRPr="00936826" w:rsidRDefault="00471922" w:rsidP="00471922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3D9347C" w14:textId="643D964E" w:rsidR="00471922" w:rsidRPr="00936826" w:rsidRDefault="00471922" w:rsidP="00471922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1922" w:rsidRPr="00936826" w14:paraId="7AA79349" w14:textId="77777777" w:rsidTr="00096D37">
        <w:tc>
          <w:tcPr>
            <w:tcW w:w="9209" w:type="dxa"/>
            <w:gridSpan w:val="4"/>
          </w:tcPr>
          <w:p w14:paraId="25B70E2D" w14:textId="487887E5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1922" w:rsidRPr="00936826" w14:paraId="0F344ABA" w14:textId="77777777" w:rsidTr="00096D37">
        <w:tc>
          <w:tcPr>
            <w:tcW w:w="1258" w:type="dxa"/>
          </w:tcPr>
          <w:p w14:paraId="09CA478A" w14:textId="530233EE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90" w:type="dxa"/>
          </w:tcPr>
          <w:p w14:paraId="6D17899D" w14:textId="6E142A36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3B07384F" w14:textId="59455E05" w:rsidR="00471922" w:rsidRPr="00936826" w:rsidRDefault="00471922" w:rsidP="00471922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2" w:type="dxa"/>
          </w:tcPr>
          <w:p w14:paraId="1F07F44F" w14:textId="77777777" w:rsidR="00471922" w:rsidRPr="00936826" w:rsidRDefault="00471922" w:rsidP="00471922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1922" w:rsidRPr="00936826" w14:paraId="14B31591" w14:textId="77777777" w:rsidTr="00096D37">
        <w:tc>
          <w:tcPr>
            <w:tcW w:w="1258" w:type="dxa"/>
          </w:tcPr>
          <w:p w14:paraId="642374BF" w14:textId="77777777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90" w:type="dxa"/>
          </w:tcPr>
          <w:p w14:paraId="79EFA7BB" w14:textId="16A45D1F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7A02A405" w14:textId="77777777" w:rsidR="00471922" w:rsidRPr="00936826" w:rsidRDefault="00471922" w:rsidP="00471922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2" w:type="dxa"/>
          </w:tcPr>
          <w:p w14:paraId="525B5405" w14:textId="29BC12D1" w:rsidR="00471922" w:rsidRPr="00936826" w:rsidRDefault="00471922" w:rsidP="00471922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1922" w:rsidRPr="00936826" w14:paraId="1A1E39FC" w14:textId="77777777" w:rsidTr="00096D37">
        <w:tc>
          <w:tcPr>
            <w:tcW w:w="9209" w:type="dxa"/>
            <w:gridSpan w:val="4"/>
          </w:tcPr>
          <w:p w14:paraId="35FF3197" w14:textId="168F2634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1922" w:rsidRPr="00936826" w14:paraId="6EAD4C5C" w14:textId="77777777" w:rsidTr="00096D37">
        <w:tc>
          <w:tcPr>
            <w:tcW w:w="1258" w:type="dxa"/>
          </w:tcPr>
          <w:p w14:paraId="14A34101" w14:textId="0CB94C38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90" w:type="dxa"/>
          </w:tcPr>
          <w:p w14:paraId="14F05CF9" w14:textId="3A951959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642B807D" w14:textId="5534D5FC" w:rsidR="00471922" w:rsidRPr="00936826" w:rsidRDefault="00471922" w:rsidP="00471922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3ED38EA" w14:textId="77777777" w:rsidR="00471922" w:rsidRPr="00936826" w:rsidRDefault="00471922" w:rsidP="00471922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1922" w:rsidRPr="00936826" w14:paraId="6B116404" w14:textId="77777777" w:rsidTr="00096D37">
        <w:tc>
          <w:tcPr>
            <w:tcW w:w="1258" w:type="dxa"/>
          </w:tcPr>
          <w:p w14:paraId="0957603C" w14:textId="77777777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90" w:type="dxa"/>
          </w:tcPr>
          <w:p w14:paraId="200F8F3E" w14:textId="04FA2FD2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0FF7132B" w14:textId="77777777" w:rsidR="00471922" w:rsidRPr="00936826" w:rsidRDefault="00471922" w:rsidP="00471922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2" w:type="dxa"/>
          </w:tcPr>
          <w:p w14:paraId="14A723B4" w14:textId="2F2AA5A8" w:rsidR="00471922" w:rsidRPr="00936826" w:rsidRDefault="00471922" w:rsidP="00471922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1922" w:rsidRPr="00936826" w14:paraId="421C3F58" w14:textId="77777777" w:rsidTr="00096D37">
        <w:tc>
          <w:tcPr>
            <w:tcW w:w="9209" w:type="dxa"/>
            <w:gridSpan w:val="4"/>
          </w:tcPr>
          <w:p w14:paraId="7265AFF5" w14:textId="3BADC414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1922" w:rsidRPr="00936826" w14:paraId="4E318F05" w14:textId="77777777" w:rsidTr="00096D37">
        <w:tc>
          <w:tcPr>
            <w:tcW w:w="9209" w:type="dxa"/>
            <w:gridSpan w:val="4"/>
          </w:tcPr>
          <w:p w14:paraId="5AC838A2" w14:textId="144814E6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5E48896F" w14:textId="753A69F0" w:rsidR="00840D5A" w:rsidRPr="00936826" w:rsidRDefault="00840D5A" w:rsidP="007B2AB1">
      <w:pPr>
        <w:rPr>
          <w:rFonts w:ascii="Arial" w:hAnsi="Arial" w:cs="Arial"/>
          <w:u w:val="single"/>
        </w:rPr>
      </w:pPr>
      <w:r w:rsidRPr="00936826">
        <w:rPr>
          <w:rFonts w:ascii="Arial" w:hAnsi="Arial" w:cs="Arial"/>
          <w:u w:val="single"/>
        </w:rPr>
        <w:br w:type="page"/>
      </w:r>
    </w:p>
    <w:p w14:paraId="657B1CB2" w14:textId="77777777" w:rsidR="00B4788C" w:rsidRPr="00936826" w:rsidRDefault="00B4788C" w:rsidP="007B2AB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12571B3" w14:textId="5820EDC5" w:rsidR="008C77BD" w:rsidRPr="00936826" w:rsidRDefault="007B2AB1" w:rsidP="007B2AB1">
      <w:pPr>
        <w:rPr>
          <w:rFonts w:ascii="Arial" w:hAnsi="Arial" w:cs="Arial"/>
          <w:color w:val="000000" w:themeColor="text1"/>
          <w:sz w:val="20"/>
          <w:szCs w:val="20"/>
        </w:rPr>
      </w:pPr>
      <w:r w:rsidRPr="00936826">
        <w:rPr>
          <w:rFonts w:ascii="Arial" w:hAnsi="Arial" w:cs="Arial"/>
          <w:color w:val="000000" w:themeColor="text1"/>
          <w:sz w:val="20"/>
          <w:szCs w:val="20"/>
        </w:rPr>
        <w:t>Journal entries</w:t>
      </w:r>
      <w:r w:rsidR="00332946" w:rsidRPr="00936826">
        <w:rPr>
          <w:rFonts w:ascii="Arial" w:hAnsi="Arial" w:cs="Arial"/>
          <w:color w:val="000000" w:themeColor="text1"/>
          <w:sz w:val="20"/>
          <w:szCs w:val="20"/>
        </w:rPr>
        <w:t xml:space="preserve"> for the year ended 30 June 2018</w:t>
      </w:r>
    </w:p>
    <w:tbl>
      <w:tblPr>
        <w:tblStyle w:val="TableGrid"/>
        <w:tblW w:w="9356" w:type="dxa"/>
        <w:tblInd w:w="13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677"/>
        <w:gridCol w:w="1560"/>
        <w:gridCol w:w="1701"/>
      </w:tblGrid>
      <w:tr w:rsidR="00471922" w:rsidRPr="00936826" w14:paraId="19A9837F" w14:textId="77777777" w:rsidTr="00096D37">
        <w:tc>
          <w:tcPr>
            <w:tcW w:w="1418" w:type="dxa"/>
          </w:tcPr>
          <w:p w14:paraId="20273B7C" w14:textId="77777777" w:rsidR="007B2AB1" w:rsidRPr="00936826" w:rsidRDefault="007B2AB1" w:rsidP="00C1408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6826">
              <w:rPr>
                <w:rFonts w:ascii="Arial" w:hAnsi="Arial" w:cs="Arial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4677" w:type="dxa"/>
          </w:tcPr>
          <w:p w14:paraId="56228EFC" w14:textId="432A4BE7" w:rsidR="007B2AB1" w:rsidRPr="00936826" w:rsidRDefault="007B2AB1" w:rsidP="00C14081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6826">
              <w:rPr>
                <w:rFonts w:ascii="Arial" w:hAnsi="Arial" w:cs="Arial"/>
                <w:color w:val="000000" w:themeColor="text1"/>
                <w:sz w:val="20"/>
                <w:szCs w:val="20"/>
              </w:rPr>
              <w:t>Accounts</w:t>
            </w:r>
          </w:p>
        </w:tc>
        <w:tc>
          <w:tcPr>
            <w:tcW w:w="1560" w:type="dxa"/>
          </w:tcPr>
          <w:p w14:paraId="06D44F90" w14:textId="5B00C85C" w:rsidR="007B2AB1" w:rsidRPr="00936826" w:rsidRDefault="00471922" w:rsidP="00C1408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6826">
              <w:rPr>
                <w:rFonts w:ascii="Arial" w:hAnsi="Arial" w:cs="Arial"/>
                <w:color w:val="000000" w:themeColor="text1"/>
                <w:sz w:val="20"/>
                <w:szCs w:val="20"/>
              </w:rPr>
              <w:t>Dr</w:t>
            </w:r>
            <w:r w:rsidR="00936826" w:rsidRPr="009368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B2AB1" w:rsidRPr="00936826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</w:p>
        </w:tc>
        <w:tc>
          <w:tcPr>
            <w:tcW w:w="1701" w:type="dxa"/>
          </w:tcPr>
          <w:p w14:paraId="19FCFE03" w14:textId="48134EB5" w:rsidR="007B2AB1" w:rsidRPr="00936826" w:rsidRDefault="00471922" w:rsidP="00C1408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6826">
              <w:rPr>
                <w:rFonts w:ascii="Arial" w:hAnsi="Arial" w:cs="Arial"/>
                <w:color w:val="000000" w:themeColor="text1"/>
                <w:sz w:val="20"/>
                <w:szCs w:val="20"/>
              </w:rPr>
              <w:t>Cr</w:t>
            </w:r>
            <w:r w:rsidR="00936826" w:rsidRPr="009368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B2AB1" w:rsidRPr="00936826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471922" w:rsidRPr="00936826" w14:paraId="67BA018A" w14:textId="77777777" w:rsidTr="00096D37">
        <w:tc>
          <w:tcPr>
            <w:tcW w:w="1418" w:type="dxa"/>
          </w:tcPr>
          <w:p w14:paraId="172660C7" w14:textId="001BAB75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6C08807A" w14:textId="3001D0C2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35B6FE" w14:textId="09ED48A2" w:rsidR="00471922" w:rsidRPr="00936826" w:rsidRDefault="00471922" w:rsidP="00471922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B9ECB1" w14:textId="77777777" w:rsidR="00471922" w:rsidRPr="00936826" w:rsidRDefault="00471922" w:rsidP="00471922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1922" w:rsidRPr="00936826" w14:paraId="1310FAD3" w14:textId="77777777" w:rsidTr="00096D37">
        <w:tc>
          <w:tcPr>
            <w:tcW w:w="1418" w:type="dxa"/>
          </w:tcPr>
          <w:p w14:paraId="65D9F0A9" w14:textId="77777777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1A4B053" w14:textId="50B26D54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0D1C2B" w14:textId="77777777" w:rsidR="00471922" w:rsidRPr="00936826" w:rsidRDefault="00471922" w:rsidP="00471922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FE8A6A" w14:textId="260E42B5" w:rsidR="00471922" w:rsidRPr="00936826" w:rsidRDefault="00471922" w:rsidP="00471922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1922" w:rsidRPr="00936826" w14:paraId="261F9248" w14:textId="77777777" w:rsidTr="00096D37">
        <w:tc>
          <w:tcPr>
            <w:tcW w:w="9356" w:type="dxa"/>
            <w:gridSpan w:val="4"/>
          </w:tcPr>
          <w:p w14:paraId="1429E414" w14:textId="408D57C2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1922" w:rsidRPr="00936826" w14:paraId="75932895" w14:textId="77777777" w:rsidTr="00096D37">
        <w:tc>
          <w:tcPr>
            <w:tcW w:w="1418" w:type="dxa"/>
          </w:tcPr>
          <w:p w14:paraId="243BA4C8" w14:textId="096C866C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8918C8A" w14:textId="68191AF6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C950A3" w14:textId="6F082206" w:rsidR="00471922" w:rsidRPr="00936826" w:rsidRDefault="00471922" w:rsidP="00471922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277A7F" w14:textId="77777777" w:rsidR="00471922" w:rsidRPr="00936826" w:rsidRDefault="00471922" w:rsidP="00471922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1922" w:rsidRPr="00936826" w14:paraId="733FD2EB" w14:textId="77777777" w:rsidTr="00096D37">
        <w:tc>
          <w:tcPr>
            <w:tcW w:w="1418" w:type="dxa"/>
          </w:tcPr>
          <w:p w14:paraId="2988E327" w14:textId="77777777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3C6CB068" w14:textId="262C3B57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0B8477F" w14:textId="77777777" w:rsidR="00471922" w:rsidRPr="00936826" w:rsidRDefault="00471922" w:rsidP="00471922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9B9214" w14:textId="0C21DD6B" w:rsidR="00471922" w:rsidRPr="00936826" w:rsidRDefault="00471922" w:rsidP="00471922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1922" w:rsidRPr="00936826" w14:paraId="2ABCD726" w14:textId="77777777" w:rsidTr="00096D37">
        <w:tc>
          <w:tcPr>
            <w:tcW w:w="9356" w:type="dxa"/>
            <w:gridSpan w:val="4"/>
          </w:tcPr>
          <w:p w14:paraId="6A6473D6" w14:textId="236D900A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71922" w:rsidRPr="00936826" w14:paraId="46E5A3F2" w14:textId="77777777" w:rsidTr="00096D37">
        <w:tc>
          <w:tcPr>
            <w:tcW w:w="9356" w:type="dxa"/>
            <w:gridSpan w:val="4"/>
          </w:tcPr>
          <w:p w14:paraId="3A6EC76E" w14:textId="3D3B88F4" w:rsidR="00471922" w:rsidRPr="00936826" w:rsidRDefault="00471922" w:rsidP="0047192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3FF4DDE2" w14:textId="77777777" w:rsidR="0070151D" w:rsidRPr="00936826" w:rsidRDefault="00800CE3" w:rsidP="00840D5A">
      <w:pPr>
        <w:pStyle w:val="AABulletLevel1"/>
        <w:numPr>
          <w:ilvl w:val="0"/>
          <w:numId w:val="0"/>
        </w:numPr>
        <w:rPr>
          <w:rFonts w:ascii="Arial" w:hAnsi="Arial" w:cs="Arial"/>
        </w:rPr>
      </w:pPr>
    </w:p>
    <w:p w14:paraId="3F08C2FD" w14:textId="3733F11B" w:rsidR="00B4788C" w:rsidRPr="00936826" w:rsidRDefault="00B4788C" w:rsidP="00840D5A">
      <w:pPr>
        <w:pStyle w:val="AABulletLevel1"/>
        <w:numPr>
          <w:ilvl w:val="0"/>
          <w:numId w:val="0"/>
        </w:numPr>
        <w:rPr>
          <w:rFonts w:ascii="Arial" w:hAnsi="Arial" w:cs="Arial"/>
        </w:rPr>
      </w:pPr>
      <w:r w:rsidRPr="00936826">
        <w:rPr>
          <w:rFonts w:ascii="Arial" w:hAnsi="Arial" w:cs="Arial"/>
        </w:rPr>
        <w:br w:type="page"/>
      </w:r>
    </w:p>
    <w:p w14:paraId="231D7DDB" w14:textId="77777777" w:rsidR="00B4788C" w:rsidRPr="00936826" w:rsidRDefault="00B4788C" w:rsidP="00B4788C">
      <w:pPr>
        <w:pStyle w:val="AABulletLevel1"/>
        <w:numPr>
          <w:ilvl w:val="0"/>
          <w:numId w:val="0"/>
        </w:numPr>
        <w:spacing w:before="60" w:after="6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35903C0" w14:textId="627DFB0E" w:rsidR="00B4788C" w:rsidRPr="00936826" w:rsidRDefault="00B4788C" w:rsidP="00EB0A7F">
      <w:pPr>
        <w:pStyle w:val="QuestionsList"/>
        <w:rPr>
          <w:rFonts w:cs="Arial"/>
        </w:rPr>
      </w:pPr>
      <w:r w:rsidRPr="00936826">
        <w:rPr>
          <w:rFonts w:cs="Arial"/>
        </w:rPr>
        <w:t xml:space="preserve">Prepare asset registers for the two items </w:t>
      </w:r>
      <w:r w:rsidR="00332946" w:rsidRPr="00936826">
        <w:rPr>
          <w:rFonts w:cs="Arial"/>
        </w:rPr>
        <w:t>below</w:t>
      </w:r>
      <w:r w:rsidRPr="00936826">
        <w:rPr>
          <w:rFonts w:cs="Arial"/>
        </w:rPr>
        <w:t xml:space="preserve">. </w:t>
      </w:r>
    </w:p>
    <w:p w14:paraId="740024CB" w14:textId="77777777" w:rsidR="00B4788C" w:rsidRPr="00936826" w:rsidRDefault="00B4788C" w:rsidP="00B4788C">
      <w:pPr>
        <w:pStyle w:val="AABulletLevel1"/>
        <w:numPr>
          <w:ilvl w:val="0"/>
          <w:numId w:val="0"/>
        </w:numPr>
        <w:spacing w:before="60" w:after="6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PlainTable11"/>
        <w:tblW w:w="8930" w:type="dxa"/>
        <w:tblInd w:w="4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2488"/>
        <w:gridCol w:w="828"/>
        <w:gridCol w:w="753"/>
        <w:gridCol w:w="845"/>
        <w:gridCol w:w="793"/>
        <w:gridCol w:w="820"/>
        <w:gridCol w:w="1185"/>
      </w:tblGrid>
      <w:tr w:rsidR="00471922" w:rsidRPr="00936826" w14:paraId="569D62C0" w14:textId="77777777" w:rsidTr="00096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8"/>
            <w:shd w:val="clear" w:color="auto" w:fill="auto"/>
          </w:tcPr>
          <w:p w14:paraId="3D71ECFC" w14:textId="77777777" w:rsidR="00B4788C" w:rsidRPr="00936826" w:rsidRDefault="00B4788C" w:rsidP="00C11B6C">
            <w:pPr>
              <w:pStyle w:val="AAAnswerText"/>
              <w:spacing w:before="60" w:after="60"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936826">
              <w:rPr>
                <w:rFonts w:ascii="Arial" w:hAnsi="Arial" w:cs="Arial"/>
                <w:b w:val="0"/>
                <w:color w:val="000000" w:themeColor="text1"/>
                <w:sz w:val="20"/>
              </w:rPr>
              <w:t>Andrew’s Slabs – Register of Machinery</w:t>
            </w:r>
          </w:p>
        </w:tc>
      </w:tr>
      <w:tr w:rsidR="00B4788C" w:rsidRPr="00936826" w14:paraId="4C147D36" w14:textId="77777777" w:rsidTr="00096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8"/>
            <w:shd w:val="clear" w:color="auto" w:fill="auto"/>
          </w:tcPr>
          <w:p w14:paraId="56FC071D" w14:textId="6ABAD5B5" w:rsidR="00471922" w:rsidRPr="00936826" w:rsidRDefault="00471922" w:rsidP="00471922">
            <w:pPr>
              <w:pStyle w:val="AAAnswerText"/>
              <w:spacing w:before="60" w:after="60" w:line="240" w:lineRule="auto"/>
              <w:rPr>
                <w:rFonts w:ascii="Arial" w:hAnsi="Arial" w:cs="Arial"/>
                <w:b w:val="0"/>
                <w:sz w:val="20"/>
              </w:rPr>
            </w:pPr>
            <w:r w:rsidRPr="00936826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Asset Name: </w:t>
            </w:r>
          </w:p>
          <w:p w14:paraId="1DA9B8E2" w14:textId="1CA5806F" w:rsidR="00471922" w:rsidRPr="00936826" w:rsidRDefault="00471922" w:rsidP="00471922">
            <w:pPr>
              <w:pStyle w:val="AAAnswerText"/>
              <w:spacing w:before="60" w:after="60" w:line="240" w:lineRule="auto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936826">
              <w:rPr>
                <w:rFonts w:ascii="Arial" w:hAnsi="Arial" w:cs="Arial"/>
                <w:b w:val="0"/>
                <w:color w:val="000000" w:themeColor="text1"/>
                <w:sz w:val="20"/>
              </w:rPr>
              <w:t>Asset No:</w:t>
            </w:r>
            <w:r w:rsidRPr="00936826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1326654F" w14:textId="143CE996" w:rsidR="00471922" w:rsidRPr="00936826" w:rsidRDefault="00471922" w:rsidP="00471922">
            <w:pPr>
              <w:pStyle w:val="AAAnswerText"/>
              <w:spacing w:before="60" w:after="60" w:line="240" w:lineRule="auto"/>
              <w:rPr>
                <w:rFonts w:ascii="Arial" w:hAnsi="Arial" w:cs="Arial"/>
                <w:b w:val="0"/>
                <w:sz w:val="20"/>
              </w:rPr>
            </w:pPr>
            <w:r w:rsidRPr="00936826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Date Purchased: </w:t>
            </w:r>
          </w:p>
          <w:p w14:paraId="43094BCF" w14:textId="7FD9C900" w:rsidR="00471922" w:rsidRPr="00936826" w:rsidRDefault="00471922" w:rsidP="00471922">
            <w:pPr>
              <w:pStyle w:val="AAAnswerText"/>
              <w:spacing w:before="60" w:after="60" w:line="240" w:lineRule="auto"/>
              <w:rPr>
                <w:rFonts w:ascii="Arial" w:hAnsi="Arial" w:cs="Arial"/>
                <w:b w:val="0"/>
                <w:sz w:val="20"/>
              </w:rPr>
            </w:pPr>
            <w:r w:rsidRPr="00936826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Location: </w:t>
            </w:r>
          </w:p>
          <w:p w14:paraId="56AE224F" w14:textId="6100F6F7" w:rsidR="00471922" w:rsidRPr="00936826" w:rsidRDefault="00471922" w:rsidP="00471922">
            <w:pPr>
              <w:pStyle w:val="AAAnswerText"/>
              <w:spacing w:before="60" w:after="60" w:line="240" w:lineRule="auto"/>
              <w:rPr>
                <w:rFonts w:ascii="Arial" w:hAnsi="Arial" w:cs="Arial"/>
                <w:b w:val="0"/>
                <w:sz w:val="20"/>
              </w:rPr>
            </w:pPr>
            <w:r w:rsidRPr="00936826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Total Usage: </w:t>
            </w:r>
          </w:p>
          <w:p w14:paraId="71670FEE" w14:textId="7D0F4635" w:rsidR="00471922" w:rsidRPr="00936826" w:rsidRDefault="00471922" w:rsidP="00471922">
            <w:pPr>
              <w:pStyle w:val="AAAnswerText"/>
              <w:tabs>
                <w:tab w:val="left" w:pos="5387"/>
              </w:tabs>
              <w:spacing w:before="60" w:after="60" w:line="240" w:lineRule="auto"/>
              <w:rPr>
                <w:rFonts w:ascii="Arial" w:hAnsi="Arial" w:cs="Arial"/>
                <w:b w:val="0"/>
                <w:sz w:val="20"/>
              </w:rPr>
            </w:pPr>
            <w:r w:rsidRPr="00936826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Estimated Residual Value: </w:t>
            </w:r>
          </w:p>
          <w:p w14:paraId="19DB187F" w14:textId="4E054F59" w:rsidR="00471922" w:rsidRPr="00936826" w:rsidRDefault="00471922" w:rsidP="00471922">
            <w:pPr>
              <w:pStyle w:val="AAAnswerText"/>
              <w:tabs>
                <w:tab w:val="left" w:pos="5387"/>
              </w:tabs>
              <w:spacing w:before="60" w:after="60" w:line="240" w:lineRule="auto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936826">
              <w:rPr>
                <w:rFonts w:ascii="Arial" w:hAnsi="Arial" w:cs="Arial"/>
                <w:b w:val="0"/>
                <w:color w:val="000000" w:themeColor="text1"/>
                <w:sz w:val="20"/>
              </w:rPr>
              <w:t>Depreciated Method:</w:t>
            </w:r>
            <w:r w:rsidRPr="00936826">
              <w:rPr>
                <w:rFonts w:ascii="Arial" w:hAnsi="Arial" w:cs="Arial"/>
                <w:b w:val="0"/>
                <w:sz w:val="20"/>
              </w:rPr>
              <w:tab/>
            </w:r>
            <w:r w:rsidRPr="00936826">
              <w:rPr>
                <w:rFonts w:ascii="Arial" w:hAnsi="Arial" w:cs="Arial"/>
                <w:b w:val="0"/>
                <w:color w:val="000000" w:themeColor="text1"/>
                <w:sz w:val="20"/>
              </w:rPr>
              <w:t>Date Sold:</w:t>
            </w:r>
          </w:p>
          <w:p w14:paraId="05477D82" w14:textId="3CC1D8FB" w:rsidR="00471922" w:rsidRPr="00936826" w:rsidRDefault="00471922" w:rsidP="00471922">
            <w:pPr>
              <w:pStyle w:val="AAAnswerText"/>
              <w:tabs>
                <w:tab w:val="left" w:pos="5387"/>
              </w:tabs>
              <w:spacing w:before="60" w:after="60" w:line="240" w:lineRule="auto"/>
              <w:rPr>
                <w:rFonts w:ascii="Arial" w:hAnsi="Arial" w:cs="Arial"/>
                <w:b w:val="0"/>
                <w:sz w:val="20"/>
              </w:rPr>
            </w:pPr>
            <w:r w:rsidRPr="00936826">
              <w:rPr>
                <w:rFonts w:ascii="Arial" w:hAnsi="Arial" w:cs="Arial"/>
                <w:b w:val="0"/>
                <w:color w:val="000000" w:themeColor="text1"/>
                <w:sz w:val="20"/>
              </w:rPr>
              <w:t>Depreciation Rate:</w:t>
            </w:r>
            <w:r w:rsidRPr="00936826">
              <w:rPr>
                <w:rFonts w:ascii="Arial" w:hAnsi="Arial" w:cs="Arial"/>
                <w:b w:val="0"/>
                <w:sz w:val="20"/>
              </w:rPr>
              <w:tab/>
            </w:r>
            <w:r w:rsidRPr="00936826">
              <w:rPr>
                <w:rFonts w:ascii="Arial" w:hAnsi="Arial" w:cs="Arial"/>
                <w:b w:val="0"/>
                <w:color w:val="000000" w:themeColor="text1"/>
                <w:sz w:val="20"/>
              </w:rPr>
              <w:t>Disposal Value</w:t>
            </w:r>
          </w:p>
          <w:p w14:paraId="13695CA9" w14:textId="73ADF23E" w:rsidR="00B4788C" w:rsidRPr="00936826" w:rsidRDefault="00471922" w:rsidP="00471922">
            <w:pPr>
              <w:pStyle w:val="AAAnswerText"/>
              <w:tabs>
                <w:tab w:val="left" w:pos="5387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936826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Purchased from: </w:t>
            </w:r>
          </w:p>
        </w:tc>
      </w:tr>
      <w:tr w:rsidR="00471922" w:rsidRPr="00936826" w14:paraId="0A58228C" w14:textId="77777777" w:rsidTr="00096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auto"/>
          </w:tcPr>
          <w:p w14:paraId="491454D6" w14:textId="77777777" w:rsidR="00B4788C" w:rsidRPr="00936826" w:rsidRDefault="00B4788C" w:rsidP="00C11B6C">
            <w:pPr>
              <w:pStyle w:val="AAAnswerText"/>
              <w:spacing w:before="60" w:after="60" w:line="240" w:lineRule="auto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936826">
              <w:rPr>
                <w:rFonts w:ascii="Arial" w:hAnsi="Arial" w:cs="Arial"/>
                <w:b w:val="0"/>
                <w:color w:val="000000" w:themeColor="text1"/>
                <w:sz w:val="20"/>
              </w:rPr>
              <w:t>Date</w:t>
            </w:r>
          </w:p>
        </w:tc>
        <w:tc>
          <w:tcPr>
            <w:tcW w:w="2488" w:type="dxa"/>
            <w:shd w:val="clear" w:color="auto" w:fill="auto"/>
          </w:tcPr>
          <w:p w14:paraId="2C0775E0" w14:textId="77777777" w:rsidR="00B4788C" w:rsidRPr="00936826" w:rsidRDefault="00B4788C" w:rsidP="00C11B6C">
            <w:pPr>
              <w:pStyle w:val="AAAnswerText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  <w:r w:rsidRPr="00936826">
              <w:rPr>
                <w:rFonts w:ascii="Arial" w:hAnsi="Arial" w:cs="Arial"/>
                <w:color w:val="000000" w:themeColor="text1"/>
                <w:sz w:val="20"/>
              </w:rPr>
              <w:t>Details</w:t>
            </w:r>
          </w:p>
        </w:tc>
        <w:tc>
          <w:tcPr>
            <w:tcW w:w="2426" w:type="dxa"/>
            <w:gridSpan w:val="3"/>
            <w:shd w:val="clear" w:color="auto" w:fill="auto"/>
          </w:tcPr>
          <w:p w14:paraId="3541EDF0" w14:textId="77777777" w:rsidR="00B4788C" w:rsidRPr="00936826" w:rsidRDefault="00B4788C" w:rsidP="00C11B6C">
            <w:pPr>
              <w:pStyle w:val="AAAnswerText"/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  <w:r w:rsidRPr="00936826">
              <w:rPr>
                <w:rFonts w:ascii="Arial" w:hAnsi="Arial" w:cs="Arial"/>
                <w:color w:val="000000" w:themeColor="text1"/>
                <w:sz w:val="20"/>
              </w:rPr>
              <w:t>Asset</w:t>
            </w:r>
          </w:p>
        </w:tc>
        <w:tc>
          <w:tcPr>
            <w:tcW w:w="2798" w:type="dxa"/>
            <w:gridSpan w:val="3"/>
            <w:shd w:val="clear" w:color="auto" w:fill="auto"/>
          </w:tcPr>
          <w:p w14:paraId="3D51E8AE" w14:textId="77777777" w:rsidR="00B4788C" w:rsidRPr="00936826" w:rsidRDefault="00B4788C" w:rsidP="00C11B6C">
            <w:pPr>
              <w:pStyle w:val="AAAnswerText"/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  <w:r w:rsidRPr="00936826">
              <w:rPr>
                <w:rFonts w:ascii="Arial" w:hAnsi="Arial" w:cs="Arial"/>
                <w:color w:val="000000" w:themeColor="text1"/>
                <w:sz w:val="20"/>
              </w:rPr>
              <w:t>Accumulated Depreciation</w:t>
            </w:r>
          </w:p>
        </w:tc>
      </w:tr>
      <w:tr w:rsidR="00936826" w:rsidRPr="00936826" w14:paraId="4B71C17A" w14:textId="77777777" w:rsidTr="006C1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auto"/>
          </w:tcPr>
          <w:p w14:paraId="274F41CE" w14:textId="77777777" w:rsidR="00936826" w:rsidRPr="00936826" w:rsidRDefault="00936826" w:rsidP="006C1CCF">
            <w:pPr>
              <w:pStyle w:val="AAAnswerText"/>
              <w:spacing w:before="60" w:after="60" w:line="240" w:lineRule="auto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269C4335" w14:textId="77777777" w:rsidR="00936826" w:rsidRPr="00936826" w:rsidRDefault="00936826" w:rsidP="006C1CCF">
            <w:pPr>
              <w:pStyle w:val="AAAnswerText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53CB0F66" w14:textId="77777777" w:rsidR="00936826" w:rsidRPr="00936826" w:rsidRDefault="00936826" w:rsidP="006C1CCF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  <w:r w:rsidRPr="00936826">
              <w:rPr>
                <w:rFonts w:ascii="Arial" w:hAnsi="Arial" w:cs="Arial"/>
                <w:color w:val="000000" w:themeColor="text1"/>
                <w:sz w:val="20"/>
              </w:rPr>
              <w:t>Dr $</w:t>
            </w:r>
          </w:p>
        </w:tc>
        <w:tc>
          <w:tcPr>
            <w:tcW w:w="753" w:type="dxa"/>
            <w:shd w:val="clear" w:color="auto" w:fill="auto"/>
          </w:tcPr>
          <w:p w14:paraId="301A94A9" w14:textId="77777777" w:rsidR="00936826" w:rsidRPr="00936826" w:rsidRDefault="00936826" w:rsidP="006C1CCF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  <w:r w:rsidRPr="00936826">
              <w:rPr>
                <w:rFonts w:ascii="Arial" w:hAnsi="Arial" w:cs="Arial"/>
                <w:color w:val="000000" w:themeColor="text1"/>
                <w:sz w:val="20"/>
              </w:rPr>
              <w:t>Cr $</w:t>
            </w:r>
          </w:p>
        </w:tc>
        <w:tc>
          <w:tcPr>
            <w:tcW w:w="845" w:type="dxa"/>
            <w:shd w:val="clear" w:color="auto" w:fill="auto"/>
          </w:tcPr>
          <w:p w14:paraId="06C5D60A" w14:textId="77777777" w:rsidR="00936826" w:rsidRPr="00936826" w:rsidRDefault="00936826" w:rsidP="006C1CCF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  <w:r w:rsidRPr="00936826">
              <w:rPr>
                <w:rFonts w:ascii="Arial" w:hAnsi="Arial" w:cs="Arial"/>
                <w:color w:val="000000" w:themeColor="text1"/>
                <w:sz w:val="20"/>
              </w:rPr>
              <w:t>Bal $</w:t>
            </w:r>
          </w:p>
        </w:tc>
        <w:tc>
          <w:tcPr>
            <w:tcW w:w="793" w:type="dxa"/>
            <w:shd w:val="clear" w:color="auto" w:fill="auto"/>
          </w:tcPr>
          <w:p w14:paraId="6EB0EB69" w14:textId="77777777" w:rsidR="00936826" w:rsidRPr="00936826" w:rsidRDefault="00936826" w:rsidP="006C1CCF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  <w:r w:rsidRPr="00936826">
              <w:rPr>
                <w:rFonts w:ascii="Arial" w:hAnsi="Arial" w:cs="Arial"/>
                <w:color w:val="000000" w:themeColor="text1"/>
                <w:sz w:val="20"/>
              </w:rPr>
              <w:t>Dr $</w:t>
            </w:r>
          </w:p>
        </w:tc>
        <w:tc>
          <w:tcPr>
            <w:tcW w:w="820" w:type="dxa"/>
            <w:shd w:val="clear" w:color="auto" w:fill="auto"/>
          </w:tcPr>
          <w:p w14:paraId="14441AAD" w14:textId="77777777" w:rsidR="00936826" w:rsidRPr="00936826" w:rsidRDefault="00936826" w:rsidP="006C1CCF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  <w:r w:rsidRPr="00936826">
              <w:rPr>
                <w:rFonts w:ascii="Arial" w:hAnsi="Arial" w:cs="Arial"/>
                <w:color w:val="000000" w:themeColor="text1"/>
                <w:sz w:val="20"/>
              </w:rPr>
              <w:t>Cr $</w:t>
            </w:r>
          </w:p>
        </w:tc>
        <w:tc>
          <w:tcPr>
            <w:tcW w:w="1185" w:type="dxa"/>
            <w:shd w:val="clear" w:color="auto" w:fill="auto"/>
          </w:tcPr>
          <w:p w14:paraId="13C01852" w14:textId="77777777" w:rsidR="00936826" w:rsidRPr="00936826" w:rsidRDefault="00936826" w:rsidP="006C1CCF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  <w:r w:rsidRPr="00936826">
              <w:rPr>
                <w:rFonts w:ascii="Arial" w:hAnsi="Arial" w:cs="Arial"/>
                <w:color w:val="000000" w:themeColor="text1"/>
                <w:sz w:val="20"/>
              </w:rPr>
              <w:t>Bal $</w:t>
            </w:r>
          </w:p>
        </w:tc>
      </w:tr>
      <w:tr w:rsidR="00471922" w:rsidRPr="00936826" w14:paraId="6E162AE7" w14:textId="77777777" w:rsidTr="00096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auto"/>
          </w:tcPr>
          <w:p w14:paraId="72320556" w14:textId="77777777" w:rsidR="00471922" w:rsidRPr="00936826" w:rsidRDefault="00471922" w:rsidP="00471922">
            <w:pPr>
              <w:pStyle w:val="AAAnswerText"/>
              <w:spacing w:before="60" w:after="60"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0403A217" w14:textId="77777777" w:rsidR="00471922" w:rsidRPr="00936826" w:rsidRDefault="00471922" w:rsidP="00471922">
            <w:pPr>
              <w:pStyle w:val="AAAnswerText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1A6E0AEC" w14:textId="4C2B5D95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53" w:type="dxa"/>
            <w:shd w:val="clear" w:color="auto" w:fill="auto"/>
          </w:tcPr>
          <w:p w14:paraId="0AA5CCEA" w14:textId="64061DA5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15B2E3EF" w14:textId="59AC24DF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ADF00C6" w14:textId="36237A19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282D6135" w14:textId="0A0FE169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  <w:shd w:val="clear" w:color="auto" w:fill="auto"/>
          </w:tcPr>
          <w:p w14:paraId="6FF6E759" w14:textId="05AD6876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71922" w:rsidRPr="00936826" w14:paraId="34AA07B8" w14:textId="77777777" w:rsidTr="00096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auto"/>
          </w:tcPr>
          <w:p w14:paraId="6378DD92" w14:textId="1BCC4000" w:rsidR="00471922" w:rsidRPr="00936826" w:rsidRDefault="00471922" w:rsidP="00471922">
            <w:pPr>
              <w:pStyle w:val="AAAnswerText"/>
              <w:spacing w:before="60" w:after="60"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2ED91B68" w14:textId="1C38ADBB" w:rsidR="00471922" w:rsidRPr="00936826" w:rsidRDefault="00471922" w:rsidP="00471922">
            <w:pPr>
              <w:pStyle w:val="AAAnswerText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59FD37CD" w14:textId="36B1F4B9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53" w:type="dxa"/>
            <w:shd w:val="clear" w:color="auto" w:fill="auto"/>
          </w:tcPr>
          <w:p w14:paraId="62529733" w14:textId="77777777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157F76AB" w14:textId="3C0F685D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5F82A41" w14:textId="77777777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2C79D8EE" w14:textId="77777777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  <w:shd w:val="clear" w:color="auto" w:fill="auto"/>
          </w:tcPr>
          <w:p w14:paraId="5983E9B7" w14:textId="77777777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71922" w:rsidRPr="00936826" w14:paraId="3B3CA3E5" w14:textId="77777777" w:rsidTr="00096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auto"/>
          </w:tcPr>
          <w:p w14:paraId="79F6E971" w14:textId="05BFF62D" w:rsidR="00471922" w:rsidRPr="00936826" w:rsidRDefault="00471922" w:rsidP="00471922">
            <w:pPr>
              <w:pStyle w:val="AAAnswerText"/>
              <w:spacing w:before="60" w:after="60"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10669ED2" w14:textId="456D9448" w:rsidR="00471922" w:rsidRPr="00936826" w:rsidRDefault="00471922" w:rsidP="00471922">
            <w:pPr>
              <w:pStyle w:val="AAAnswerText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4BE7A10D" w14:textId="77777777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53" w:type="dxa"/>
            <w:shd w:val="clear" w:color="auto" w:fill="auto"/>
          </w:tcPr>
          <w:p w14:paraId="101A437F" w14:textId="77777777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5A9C1575" w14:textId="77777777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0F01DCB" w14:textId="77777777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06B3CAFE" w14:textId="1E4721D5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  <w:shd w:val="clear" w:color="auto" w:fill="auto"/>
          </w:tcPr>
          <w:p w14:paraId="3A7F285F" w14:textId="688D3581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71922" w:rsidRPr="00936826" w14:paraId="11A431CE" w14:textId="77777777" w:rsidTr="00096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shd w:val="clear" w:color="auto" w:fill="auto"/>
          </w:tcPr>
          <w:p w14:paraId="20686ACD" w14:textId="3053DC56" w:rsidR="00471922" w:rsidRPr="00936826" w:rsidRDefault="00471922" w:rsidP="00471922">
            <w:pPr>
              <w:pStyle w:val="AAAnswerText"/>
              <w:spacing w:before="60" w:after="60"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60D5EF72" w14:textId="17DE7496" w:rsidR="00471922" w:rsidRPr="00936826" w:rsidRDefault="00471922" w:rsidP="00471922">
            <w:pPr>
              <w:pStyle w:val="AAAnswerText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0A4FD25E" w14:textId="77777777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53" w:type="dxa"/>
            <w:shd w:val="clear" w:color="auto" w:fill="auto"/>
          </w:tcPr>
          <w:p w14:paraId="33460D7B" w14:textId="77777777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217FFD67" w14:textId="77777777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6292A77" w14:textId="77777777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dxa"/>
            <w:shd w:val="clear" w:color="auto" w:fill="auto"/>
          </w:tcPr>
          <w:p w14:paraId="344EED19" w14:textId="29E9B40F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  <w:shd w:val="clear" w:color="auto" w:fill="auto"/>
          </w:tcPr>
          <w:p w14:paraId="52EAB810" w14:textId="0C4A9060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14:paraId="63176634" w14:textId="77777777" w:rsidR="00B4788C" w:rsidRPr="00936826" w:rsidRDefault="00B4788C" w:rsidP="00B4788C">
      <w:pPr>
        <w:spacing w:before="60" w:after="60" w:line="240" w:lineRule="auto"/>
        <w:rPr>
          <w:rFonts w:ascii="Arial" w:hAnsi="Arial" w:cs="Arial"/>
        </w:rPr>
      </w:pPr>
    </w:p>
    <w:p w14:paraId="13B8C5D7" w14:textId="77777777" w:rsidR="00B4788C" w:rsidRPr="00936826" w:rsidRDefault="00B4788C" w:rsidP="00B4788C">
      <w:pPr>
        <w:spacing w:before="60" w:after="60" w:line="240" w:lineRule="auto"/>
        <w:rPr>
          <w:rFonts w:ascii="Arial" w:hAnsi="Arial" w:cs="Arial"/>
        </w:rPr>
      </w:pPr>
    </w:p>
    <w:tbl>
      <w:tblPr>
        <w:tblStyle w:val="PlainTable11"/>
        <w:tblW w:w="8930" w:type="dxa"/>
        <w:tblInd w:w="4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7"/>
        <w:gridCol w:w="1590"/>
        <w:gridCol w:w="907"/>
        <w:gridCol w:w="907"/>
        <w:gridCol w:w="989"/>
        <w:gridCol w:w="907"/>
        <w:gridCol w:w="907"/>
        <w:gridCol w:w="1306"/>
      </w:tblGrid>
      <w:tr w:rsidR="00471922" w:rsidRPr="00936826" w14:paraId="131420C9" w14:textId="77777777" w:rsidTr="006C1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8"/>
            <w:shd w:val="clear" w:color="auto" w:fill="auto"/>
          </w:tcPr>
          <w:p w14:paraId="1CE18766" w14:textId="77777777" w:rsidR="00471922" w:rsidRPr="00936826" w:rsidRDefault="00471922" w:rsidP="006C1CCF">
            <w:pPr>
              <w:pStyle w:val="AAAnswerText"/>
              <w:spacing w:before="60" w:after="60"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936826">
              <w:rPr>
                <w:rFonts w:ascii="Arial" w:hAnsi="Arial" w:cs="Arial"/>
                <w:b w:val="0"/>
                <w:color w:val="000000" w:themeColor="text1"/>
                <w:sz w:val="20"/>
              </w:rPr>
              <w:t>Andrew’s Slabs – Register of Machinery</w:t>
            </w:r>
          </w:p>
        </w:tc>
      </w:tr>
      <w:tr w:rsidR="00471922" w:rsidRPr="00936826" w14:paraId="5BDB3E92" w14:textId="77777777" w:rsidTr="006C1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8"/>
            <w:shd w:val="clear" w:color="auto" w:fill="auto"/>
          </w:tcPr>
          <w:p w14:paraId="063A7280" w14:textId="1B29446B" w:rsidR="00471922" w:rsidRPr="00936826" w:rsidRDefault="00471922" w:rsidP="006C1CCF">
            <w:pPr>
              <w:pStyle w:val="AAAnswerText"/>
              <w:spacing w:before="60" w:after="60" w:line="240" w:lineRule="auto"/>
              <w:rPr>
                <w:rFonts w:ascii="Arial" w:hAnsi="Arial" w:cs="Arial"/>
                <w:b w:val="0"/>
                <w:sz w:val="20"/>
              </w:rPr>
            </w:pPr>
            <w:r w:rsidRPr="00936826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Asset Name: </w:t>
            </w:r>
          </w:p>
          <w:p w14:paraId="0B4743D0" w14:textId="19328734" w:rsidR="00471922" w:rsidRPr="00936826" w:rsidRDefault="00471922" w:rsidP="006C1CCF">
            <w:pPr>
              <w:pStyle w:val="AAAnswerText"/>
              <w:spacing w:before="60" w:after="60" w:line="240" w:lineRule="auto"/>
              <w:rPr>
                <w:rFonts w:ascii="Arial" w:hAnsi="Arial" w:cs="Arial"/>
                <w:b w:val="0"/>
                <w:sz w:val="20"/>
              </w:rPr>
            </w:pPr>
            <w:r w:rsidRPr="00936826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Asset No: </w:t>
            </w:r>
          </w:p>
          <w:p w14:paraId="48013597" w14:textId="6F35832E" w:rsidR="00471922" w:rsidRPr="00936826" w:rsidRDefault="00471922" w:rsidP="006C1CCF">
            <w:pPr>
              <w:pStyle w:val="AAAnswerText"/>
              <w:spacing w:before="60" w:after="60" w:line="240" w:lineRule="auto"/>
              <w:rPr>
                <w:rFonts w:ascii="Arial" w:hAnsi="Arial" w:cs="Arial"/>
                <w:b w:val="0"/>
                <w:sz w:val="20"/>
              </w:rPr>
            </w:pPr>
            <w:r w:rsidRPr="00936826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Date Purchased: </w:t>
            </w:r>
          </w:p>
          <w:p w14:paraId="7171B014" w14:textId="72F66DE6" w:rsidR="00471922" w:rsidRPr="00936826" w:rsidRDefault="00471922" w:rsidP="006C1CCF">
            <w:pPr>
              <w:pStyle w:val="AAAnswerText"/>
              <w:spacing w:before="60" w:after="60" w:line="240" w:lineRule="auto"/>
              <w:rPr>
                <w:rFonts w:ascii="Arial" w:hAnsi="Arial" w:cs="Arial"/>
                <w:b w:val="0"/>
                <w:sz w:val="20"/>
              </w:rPr>
            </w:pPr>
            <w:r w:rsidRPr="00936826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Location: </w:t>
            </w:r>
          </w:p>
          <w:p w14:paraId="317CE162" w14:textId="72E309DC" w:rsidR="00471922" w:rsidRPr="00936826" w:rsidRDefault="00471922" w:rsidP="006C1CCF">
            <w:pPr>
              <w:pStyle w:val="AAAnswerText"/>
              <w:spacing w:before="60" w:after="60" w:line="240" w:lineRule="auto"/>
              <w:rPr>
                <w:rFonts w:ascii="Arial" w:hAnsi="Arial" w:cs="Arial"/>
                <w:b w:val="0"/>
                <w:sz w:val="20"/>
              </w:rPr>
            </w:pPr>
            <w:r w:rsidRPr="00936826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Estimated Life: </w:t>
            </w:r>
          </w:p>
          <w:p w14:paraId="1EDF38A8" w14:textId="0AFE4020" w:rsidR="00471922" w:rsidRPr="00936826" w:rsidRDefault="00471922" w:rsidP="006C1CCF">
            <w:pPr>
              <w:pStyle w:val="AAAnswerText"/>
              <w:tabs>
                <w:tab w:val="left" w:pos="5387"/>
              </w:tabs>
              <w:spacing w:before="60" w:after="60" w:line="240" w:lineRule="auto"/>
              <w:rPr>
                <w:rFonts w:ascii="Arial" w:hAnsi="Arial" w:cs="Arial"/>
                <w:b w:val="0"/>
                <w:sz w:val="20"/>
              </w:rPr>
            </w:pPr>
            <w:r w:rsidRPr="00936826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Estimated Residual Value: </w:t>
            </w:r>
          </w:p>
          <w:p w14:paraId="748D4684" w14:textId="56EEC133" w:rsidR="00471922" w:rsidRPr="00936826" w:rsidRDefault="00471922" w:rsidP="006C1CCF">
            <w:pPr>
              <w:pStyle w:val="AAAnswerText"/>
              <w:tabs>
                <w:tab w:val="left" w:pos="5387"/>
              </w:tabs>
              <w:spacing w:before="60" w:after="60" w:line="240" w:lineRule="auto"/>
              <w:rPr>
                <w:rFonts w:ascii="Arial" w:hAnsi="Arial" w:cs="Arial"/>
                <w:b w:val="0"/>
                <w:sz w:val="20"/>
              </w:rPr>
            </w:pPr>
            <w:r w:rsidRPr="00936826">
              <w:rPr>
                <w:rFonts w:ascii="Arial" w:hAnsi="Arial" w:cs="Arial"/>
                <w:b w:val="0"/>
                <w:color w:val="000000" w:themeColor="text1"/>
                <w:sz w:val="20"/>
              </w:rPr>
              <w:t>Depreciated Method:</w:t>
            </w:r>
            <w:r w:rsidRPr="00936826">
              <w:rPr>
                <w:rFonts w:ascii="Arial" w:hAnsi="Arial" w:cs="Arial"/>
                <w:b w:val="0"/>
                <w:sz w:val="20"/>
              </w:rPr>
              <w:tab/>
            </w:r>
            <w:r w:rsidRPr="00936826">
              <w:rPr>
                <w:rFonts w:ascii="Arial" w:hAnsi="Arial" w:cs="Arial"/>
                <w:b w:val="0"/>
                <w:color w:val="000000" w:themeColor="text1"/>
                <w:sz w:val="20"/>
              </w:rPr>
              <w:t>Date Sold:</w:t>
            </w:r>
          </w:p>
          <w:p w14:paraId="6AD72CB6" w14:textId="20769680" w:rsidR="00471922" w:rsidRPr="00936826" w:rsidRDefault="00471922" w:rsidP="006C1CCF">
            <w:pPr>
              <w:pStyle w:val="AAAnswerText"/>
              <w:tabs>
                <w:tab w:val="left" w:pos="5387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936826">
              <w:rPr>
                <w:rFonts w:ascii="Arial" w:hAnsi="Arial" w:cs="Arial"/>
                <w:b w:val="0"/>
                <w:color w:val="000000" w:themeColor="text1"/>
                <w:sz w:val="20"/>
              </w:rPr>
              <w:t>Purchased from:</w:t>
            </w:r>
            <w:r w:rsidRPr="00936826">
              <w:rPr>
                <w:rFonts w:ascii="Arial" w:hAnsi="Arial" w:cs="Arial"/>
                <w:b w:val="0"/>
                <w:sz w:val="20"/>
              </w:rPr>
              <w:tab/>
            </w:r>
            <w:r w:rsidRPr="00936826">
              <w:rPr>
                <w:rFonts w:ascii="Arial" w:hAnsi="Arial" w:cs="Arial"/>
                <w:b w:val="0"/>
                <w:color w:val="000000" w:themeColor="text1"/>
                <w:sz w:val="20"/>
              </w:rPr>
              <w:t>Disposal Value</w:t>
            </w:r>
          </w:p>
        </w:tc>
      </w:tr>
      <w:tr w:rsidR="00471922" w:rsidRPr="00936826" w14:paraId="347058F7" w14:textId="77777777" w:rsidTr="006C1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04FC5C02" w14:textId="77777777" w:rsidR="00471922" w:rsidRPr="00936826" w:rsidRDefault="00471922" w:rsidP="006C1CCF">
            <w:pPr>
              <w:pStyle w:val="AAAnswerText"/>
              <w:spacing w:before="60" w:after="60" w:line="240" w:lineRule="auto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936826">
              <w:rPr>
                <w:rFonts w:ascii="Arial" w:hAnsi="Arial" w:cs="Arial"/>
                <w:b w:val="0"/>
                <w:color w:val="000000" w:themeColor="text1"/>
                <w:sz w:val="20"/>
              </w:rPr>
              <w:t>Date</w:t>
            </w:r>
          </w:p>
        </w:tc>
        <w:tc>
          <w:tcPr>
            <w:tcW w:w="1590" w:type="dxa"/>
            <w:shd w:val="clear" w:color="auto" w:fill="auto"/>
          </w:tcPr>
          <w:p w14:paraId="60625A98" w14:textId="77777777" w:rsidR="00471922" w:rsidRPr="00936826" w:rsidRDefault="00471922" w:rsidP="006C1CCF">
            <w:pPr>
              <w:pStyle w:val="AAAnswerText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  <w:r w:rsidRPr="00936826">
              <w:rPr>
                <w:rFonts w:ascii="Arial" w:hAnsi="Arial" w:cs="Arial"/>
                <w:color w:val="000000" w:themeColor="text1"/>
                <w:sz w:val="20"/>
              </w:rPr>
              <w:t>Details</w:t>
            </w:r>
          </w:p>
        </w:tc>
        <w:tc>
          <w:tcPr>
            <w:tcW w:w="2803" w:type="dxa"/>
            <w:gridSpan w:val="3"/>
            <w:shd w:val="clear" w:color="auto" w:fill="auto"/>
          </w:tcPr>
          <w:p w14:paraId="383A56F4" w14:textId="77777777" w:rsidR="00471922" w:rsidRPr="00936826" w:rsidRDefault="00471922" w:rsidP="006C1CCF">
            <w:pPr>
              <w:pStyle w:val="AAAnswerText"/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  <w:r w:rsidRPr="00936826">
              <w:rPr>
                <w:rFonts w:ascii="Arial" w:hAnsi="Arial" w:cs="Arial"/>
                <w:color w:val="000000" w:themeColor="text1"/>
                <w:sz w:val="20"/>
              </w:rPr>
              <w:t>Asset</w:t>
            </w:r>
          </w:p>
        </w:tc>
        <w:tc>
          <w:tcPr>
            <w:tcW w:w="3120" w:type="dxa"/>
            <w:gridSpan w:val="3"/>
            <w:shd w:val="clear" w:color="auto" w:fill="auto"/>
          </w:tcPr>
          <w:p w14:paraId="3126B166" w14:textId="77777777" w:rsidR="00471922" w:rsidRPr="00936826" w:rsidRDefault="00471922" w:rsidP="006C1CCF">
            <w:pPr>
              <w:pStyle w:val="AAAnswerText"/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  <w:r w:rsidRPr="00936826">
              <w:rPr>
                <w:rFonts w:ascii="Arial" w:hAnsi="Arial" w:cs="Arial"/>
                <w:color w:val="000000" w:themeColor="text1"/>
                <w:sz w:val="20"/>
              </w:rPr>
              <w:t>Accumulated Depreciation</w:t>
            </w:r>
          </w:p>
        </w:tc>
      </w:tr>
      <w:tr w:rsidR="00471922" w:rsidRPr="00936826" w14:paraId="676F71B8" w14:textId="77777777" w:rsidTr="006C1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40DD1682" w14:textId="77777777" w:rsidR="00471922" w:rsidRPr="00936826" w:rsidRDefault="00471922" w:rsidP="006C1CCF">
            <w:pPr>
              <w:pStyle w:val="AAAnswerText"/>
              <w:spacing w:before="60" w:after="60" w:line="240" w:lineRule="auto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7CB54C52" w14:textId="77777777" w:rsidR="00471922" w:rsidRPr="00936826" w:rsidRDefault="00471922" w:rsidP="006C1CCF">
            <w:pPr>
              <w:pStyle w:val="AAAnswerText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523DD07C" w14:textId="77777777" w:rsidR="00471922" w:rsidRPr="00936826" w:rsidRDefault="00471922" w:rsidP="006C1CCF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  <w:r w:rsidRPr="00936826">
              <w:rPr>
                <w:rFonts w:ascii="Arial" w:hAnsi="Arial" w:cs="Arial"/>
                <w:color w:val="000000" w:themeColor="text1"/>
                <w:sz w:val="20"/>
              </w:rPr>
              <w:t>Dr $</w:t>
            </w:r>
          </w:p>
        </w:tc>
        <w:tc>
          <w:tcPr>
            <w:tcW w:w="907" w:type="dxa"/>
            <w:shd w:val="clear" w:color="auto" w:fill="auto"/>
          </w:tcPr>
          <w:p w14:paraId="28741810" w14:textId="77777777" w:rsidR="00471922" w:rsidRPr="00936826" w:rsidRDefault="00471922" w:rsidP="006C1CCF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  <w:r w:rsidRPr="00936826">
              <w:rPr>
                <w:rFonts w:ascii="Arial" w:hAnsi="Arial" w:cs="Arial"/>
                <w:color w:val="000000" w:themeColor="text1"/>
                <w:sz w:val="20"/>
              </w:rPr>
              <w:t>Cr $</w:t>
            </w:r>
          </w:p>
        </w:tc>
        <w:tc>
          <w:tcPr>
            <w:tcW w:w="989" w:type="dxa"/>
            <w:shd w:val="clear" w:color="auto" w:fill="auto"/>
          </w:tcPr>
          <w:p w14:paraId="08CBF0B0" w14:textId="77777777" w:rsidR="00471922" w:rsidRPr="00936826" w:rsidRDefault="00471922" w:rsidP="006C1CCF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  <w:r w:rsidRPr="00936826">
              <w:rPr>
                <w:rFonts w:ascii="Arial" w:hAnsi="Arial" w:cs="Arial"/>
                <w:color w:val="000000" w:themeColor="text1"/>
                <w:sz w:val="20"/>
              </w:rPr>
              <w:t>Bal $</w:t>
            </w:r>
          </w:p>
        </w:tc>
        <w:tc>
          <w:tcPr>
            <w:tcW w:w="907" w:type="dxa"/>
            <w:shd w:val="clear" w:color="auto" w:fill="auto"/>
          </w:tcPr>
          <w:p w14:paraId="12DD3F5F" w14:textId="77777777" w:rsidR="00471922" w:rsidRPr="00936826" w:rsidRDefault="00471922" w:rsidP="006C1CCF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  <w:r w:rsidRPr="00936826">
              <w:rPr>
                <w:rFonts w:ascii="Arial" w:hAnsi="Arial" w:cs="Arial"/>
                <w:color w:val="000000" w:themeColor="text1"/>
                <w:sz w:val="20"/>
              </w:rPr>
              <w:t>Dr $</w:t>
            </w:r>
          </w:p>
        </w:tc>
        <w:tc>
          <w:tcPr>
            <w:tcW w:w="907" w:type="dxa"/>
            <w:shd w:val="clear" w:color="auto" w:fill="auto"/>
          </w:tcPr>
          <w:p w14:paraId="4CD4D22A" w14:textId="77777777" w:rsidR="00471922" w:rsidRPr="00936826" w:rsidRDefault="00471922" w:rsidP="006C1CCF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  <w:r w:rsidRPr="00936826">
              <w:rPr>
                <w:rFonts w:ascii="Arial" w:hAnsi="Arial" w:cs="Arial"/>
                <w:color w:val="000000" w:themeColor="text1"/>
                <w:sz w:val="20"/>
              </w:rPr>
              <w:t>Cr $</w:t>
            </w:r>
          </w:p>
        </w:tc>
        <w:tc>
          <w:tcPr>
            <w:tcW w:w="1306" w:type="dxa"/>
            <w:shd w:val="clear" w:color="auto" w:fill="auto"/>
          </w:tcPr>
          <w:p w14:paraId="1B8F6702" w14:textId="77777777" w:rsidR="00471922" w:rsidRPr="00936826" w:rsidRDefault="00471922" w:rsidP="006C1CCF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  <w:r w:rsidRPr="00936826">
              <w:rPr>
                <w:rFonts w:ascii="Arial" w:hAnsi="Arial" w:cs="Arial"/>
                <w:color w:val="000000" w:themeColor="text1"/>
                <w:sz w:val="20"/>
              </w:rPr>
              <w:t>Bal $</w:t>
            </w:r>
          </w:p>
        </w:tc>
      </w:tr>
      <w:tr w:rsidR="00471922" w:rsidRPr="00936826" w14:paraId="66518604" w14:textId="77777777" w:rsidTr="006C1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5511DD70" w14:textId="77777777" w:rsidR="00471922" w:rsidRPr="00936826" w:rsidRDefault="00471922" w:rsidP="00471922">
            <w:pPr>
              <w:pStyle w:val="AAAnswerText"/>
              <w:spacing w:before="60" w:after="60"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2968E622" w14:textId="77777777" w:rsidR="00471922" w:rsidRPr="00936826" w:rsidRDefault="00471922" w:rsidP="00471922">
            <w:pPr>
              <w:pStyle w:val="AAAnswerText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38517507" w14:textId="40C5A50A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28035CBE" w14:textId="6FF587DC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2409BEA4" w14:textId="396A085F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24E35659" w14:textId="4A837537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407453B9" w14:textId="3034A350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  <w:shd w:val="clear" w:color="auto" w:fill="auto"/>
          </w:tcPr>
          <w:p w14:paraId="49BCAD4F" w14:textId="796A2429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71922" w:rsidRPr="00936826" w14:paraId="0B1225A0" w14:textId="77777777" w:rsidTr="006C1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608F2AE2" w14:textId="0DB27425" w:rsidR="00471922" w:rsidRPr="00936826" w:rsidRDefault="00471922" w:rsidP="00471922">
            <w:pPr>
              <w:pStyle w:val="AAAnswerText"/>
              <w:spacing w:before="60" w:after="60"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6F6CFB5D" w14:textId="3DF0E051" w:rsidR="00471922" w:rsidRPr="00936826" w:rsidRDefault="00471922" w:rsidP="00471922">
            <w:pPr>
              <w:pStyle w:val="AAAnswerText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42F401C4" w14:textId="79593FE7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25F49419" w14:textId="77777777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32E23908" w14:textId="33CFEB52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2BB2B95B" w14:textId="77777777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027D9C8C" w14:textId="77777777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  <w:shd w:val="clear" w:color="auto" w:fill="auto"/>
          </w:tcPr>
          <w:p w14:paraId="27EB5B16" w14:textId="77777777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71922" w:rsidRPr="00936826" w14:paraId="0607BF6C" w14:textId="77777777" w:rsidTr="006C1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523A324E" w14:textId="121E56A2" w:rsidR="00471922" w:rsidRPr="00936826" w:rsidRDefault="00471922" w:rsidP="00471922">
            <w:pPr>
              <w:pStyle w:val="AAAnswerText"/>
              <w:spacing w:before="60" w:after="60"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1DA8C99B" w14:textId="5CDA60EF" w:rsidR="00471922" w:rsidRPr="00936826" w:rsidRDefault="00471922" w:rsidP="00471922">
            <w:pPr>
              <w:pStyle w:val="AAAnswerText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6F4B0F08" w14:textId="77777777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2D8C89F0" w14:textId="77777777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0394828D" w14:textId="77777777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7360FDD6" w14:textId="77777777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6AF6F7CC" w14:textId="6E69EFDA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  <w:shd w:val="clear" w:color="auto" w:fill="auto"/>
          </w:tcPr>
          <w:p w14:paraId="1F8D2D18" w14:textId="77FA37BF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71922" w:rsidRPr="00936826" w14:paraId="35FD5F07" w14:textId="77777777" w:rsidTr="006C1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14:paraId="72475392" w14:textId="30EE3841" w:rsidR="00471922" w:rsidRPr="00936826" w:rsidRDefault="00471922" w:rsidP="00471922">
            <w:pPr>
              <w:pStyle w:val="AAAnswerText"/>
              <w:spacing w:before="60" w:after="60"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355DF0DD" w14:textId="77777777" w:rsidR="00471922" w:rsidRPr="00936826" w:rsidRDefault="00471922" w:rsidP="00471922">
            <w:pPr>
              <w:pStyle w:val="AAAnswerText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6FEE2C9E" w14:textId="77777777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1F329D8A" w14:textId="77777777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89" w:type="dxa"/>
            <w:shd w:val="clear" w:color="auto" w:fill="auto"/>
          </w:tcPr>
          <w:p w14:paraId="73D27F96" w14:textId="77777777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6D759021" w14:textId="77777777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52273EE5" w14:textId="71237C72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  <w:shd w:val="clear" w:color="auto" w:fill="auto"/>
          </w:tcPr>
          <w:p w14:paraId="46A4A93D" w14:textId="55398828" w:rsidR="00471922" w:rsidRPr="00936826" w:rsidRDefault="00471922" w:rsidP="00471922">
            <w:pPr>
              <w:pStyle w:val="AAAnswerText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14:paraId="5EB56CBA" w14:textId="66184E4B" w:rsidR="00B4788C" w:rsidRPr="00936826" w:rsidRDefault="00B4788C" w:rsidP="00840D5A">
      <w:pPr>
        <w:pStyle w:val="AABulletLevel1"/>
        <w:numPr>
          <w:ilvl w:val="0"/>
          <w:numId w:val="0"/>
        </w:numPr>
        <w:rPr>
          <w:rFonts w:ascii="Arial" w:hAnsi="Arial" w:cs="Arial"/>
        </w:rPr>
      </w:pPr>
      <w:r w:rsidRPr="00936826">
        <w:rPr>
          <w:rFonts w:ascii="Arial" w:hAnsi="Arial" w:cs="Arial"/>
        </w:rPr>
        <w:br w:type="page"/>
      </w:r>
    </w:p>
    <w:p w14:paraId="06D92457" w14:textId="77777777" w:rsidR="00B4788C" w:rsidRPr="00936826" w:rsidRDefault="00B4788C" w:rsidP="00B4788C">
      <w:pPr>
        <w:rPr>
          <w:rFonts w:ascii="Arial" w:hAnsi="Arial" w:cs="Arial"/>
        </w:rPr>
      </w:pPr>
    </w:p>
    <w:p w14:paraId="0F695202" w14:textId="77777777" w:rsidR="00B4788C" w:rsidRPr="00936826" w:rsidRDefault="00B4788C" w:rsidP="00EB0A7F">
      <w:pPr>
        <w:pStyle w:val="QuestionsList"/>
        <w:rPr>
          <w:rFonts w:cs="Arial"/>
        </w:rPr>
      </w:pPr>
      <w:r w:rsidRPr="00936826">
        <w:rPr>
          <w:rFonts w:cs="Arial"/>
        </w:rPr>
        <w:t>Prepare the correcting journal entries for the following:</w:t>
      </w:r>
    </w:p>
    <w:p w14:paraId="567BC568" w14:textId="77777777" w:rsidR="00B4788C" w:rsidRPr="00936826" w:rsidRDefault="00B4788C" w:rsidP="00B4788C">
      <w:pPr>
        <w:pStyle w:val="Bulletsquestions"/>
      </w:pPr>
      <w:r w:rsidRPr="00936826">
        <w:t>Sold goods on credit to Lennox Furniture for $3,300 (including GST of $300) and incorrectly posted the item from the Credit Sales Journal by debiting Kingscliff Kitchens.</w:t>
      </w:r>
    </w:p>
    <w:p w14:paraId="655106D6" w14:textId="77777777" w:rsidR="00B4788C" w:rsidRPr="00936826" w:rsidRDefault="00B4788C" w:rsidP="00B4788C">
      <w:pPr>
        <w:pStyle w:val="Bulletsquestions"/>
      </w:pPr>
      <w:r w:rsidRPr="00936826">
        <w:t xml:space="preserve">Timber worth $880 (including GST) purchased on credit from Shady Timber Mill was incorrectly debited to Purchases. </w:t>
      </w:r>
    </w:p>
    <w:p w14:paraId="70803AB2" w14:textId="77777777" w:rsidR="00B4788C" w:rsidRPr="00936826" w:rsidRDefault="00B4788C" w:rsidP="00B4788C">
      <w:pPr>
        <w:pStyle w:val="Bulletsquestions"/>
      </w:pPr>
      <w:r w:rsidRPr="00936826">
        <w:t>A cheque for $1,210 received for a kitchen bench slab was incorrectly posted from the cash receipts journal as a credit to the Sales account.</w:t>
      </w:r>
    </w:p>
    <w:p w14:paraId="5353D4AD" w14:textId="77777777" w:rsidR="00B4788C" w:rsidRPr="00936826" w:rsidRDefault="00B4788C" w:rsidP="00B4788C">
      <w:pPr>
        <w:rPr>
          <w:rFonts w:ascii="Arial" w:hAnsi="Arial" w:cs="Arial"/>
        </w:rPr>
      </w:pPr>
    </w:p>
    <w:tbl>
      <w:tblPr>
        <w:tblStyle w:val="PlainTable11"/>
        <w:tblW w:w="8582" w:type="dxa"/>
        <w:tblInd w:w="4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92"/>
        <w:gridCol w:w="5204"/>
        <w:gridCol w:w="1169"/>
        <w:gridCol w:w="1217"/>
      </w:tblGrid>
      <w:tr w:rsidR="00471922" w:rsidRPr="00936826" w14:paraId="13F27CF5" w14:textId="77777777" w:rsidTr="00096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14:paraId="5212DE18" w14:textId="77777777" w:rsidR="00B4788C" w:rsidRPr="00936826" w:rsidRDefault="00B4788C" w:rsidP="00C11B6C">
            <w:pPr>
              <w:pStyle w:val="AAAnswerText"/>
              <w:spacing w:before="60" w:after="6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936826">
              <w:rPr>
                <w:rFonts w:ascii="Arial" w:hAnsi="Arial" w:cs="Arial"/>
                <w:b w:val="0"/>
                <w:color w:val="000000" w:themeColor="text1"/>
                <w:sz w:val="20"/>
              </w:rPr>
              <w:t>No.</w:t>
            </w:r>
          </w:p>
        </w:tc>
        <w:tc>
          <w:tcPr>
            <w:tcW w:w="5204" w:type="dxa"/>
            <w:shd w:val="clear" w:color="auto" w:fill="auto"/>
          </w:tcPr>
          <w:p w14:paraId="38DF121D" w14:textId="77777777" w:rsidR="00B4788C" w:rsidRPr="00936826" w:rsidRDefault="00B4788C" w:rsidP="00C11B6C">
            <w:pPr>
              <w:pStyle w:val="AAAnswerText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</w:pPr>
            <w:r w:rsidRPr="00936826"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  <w:t>Particulars</w:t>
            </w:r>
          </w:p>
        </w:tc>
        <w:tc>
          <w:tcPr>
            <w:tcW w:w="1169" w:type="dxa"/>
            <w:shd w:val="clear" w:color="auto" w:fill="auto"/>
          </w:tcPr>
          <w:p w14:paraId="60C6C2BE" w14:textId="77777777" w:rsidR="00B4788C" w:rsidRPr="00936826" w:rsidRDefault="00B4788C" w:rsidP="00C11B6C">
            <w:pPr>
              <w:pStyle w:val="AAAnswerText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936826">
              <w:rPr>
                <w:rFonts w:ascii="Arial" w:hAnsi="Arial" w:cs="Arial"/>
                <w:b w:val="0"/>
                <w:color w:val="000000" w:themeColor="text1"/>
                <w:sz w:val="20"/>
              </w:rPr>
              <w:t>Dr $</w:t>
            </w:r>
          </w:p>
        </w:tc>
        <w:tc>
          <w:tcPr>
            <w:tcW w:w="1217" w:type="dxa"/>
            <w:shd w:val="clear" w:color="auto" w:fill="auto"/>
          </w:tcPr>
          <w:p w14:paraId="4429D58E" w14:textId="77777777" w:rsidR="00B4788C" w:rsidRPr="00936826" w:rsidRDefault="00B4788C" w:rsidP="00C11B6C">
            <w:pPr>
              <w:pStyle w:val="AAAnswerText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936826">
              <w:rPr>
                <w:rFonts w:ascii="Arial" w:hAnsi="Arial" w:cs="Arial"/>
                <w:b w:val="0"/>
                <w:color w:val="000000" w:themeColor="text1"/>
                <w:sz w:val="20"/>
              </w:rPr>
              <w:t>Cr $</w:t>
            </w:r>
          </w:p>
        </w:tc>
      </w:tr>
      <w:tr w:rsidR="00471922" w:rsidRPr="00936826" w14:paraId="1A93ABBF" w14:textId="77777777" w:rsidTr="00096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14:paraId="58B08AB6" w14:textId="240D39FB" w:rsidR="00471922" w:rsidRPr="00936826" w:rsidRDefault="00471922" w:rsidP="00471922">
            <w:pPr>
              <w:pStyle w:val="AAAnswerText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204" w:type="dxa"/>
            <w:shd w:val="clear" w:color="auto" w:fill="auto"/>
          </w:tcPr>
          <w:p w14:paraId="07C63B71" w14:textId="7D30ED55" w:rsidR="00471922" w:rsidRPr="00936826" w:rsidRDefault="00471922" w:rsidP="00471922">
            <w:pPr>
              <w:pStyle w:val="AAAnswe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shd w:val="clear" w:color="auto" w:fill="auto"/>
          </w:tcPr>
          <w:p w14:paraId="5AE310ED" w14:textId="5BF10E9A" w:rsidR="00471922" w:rsidRPr="00936826" w:rsidRDefault="00471922" w:rsidP="00471922">
            <w:pPr>
              <w:pStyle w:val="AAAnswerText"/>
              <w:tabs>
                <w:tab w:val="right" w:pos="819"/>
              </w:tabs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540D3AC0" w14:textId="77777777" w:rsidR="00471922" w:rsidRPr="00936826" w:rsidRDefault="00471922" w:rsidP="00471922">
            <w:pPr>
              <w:pStyle w:val="AAAnswerText"/>
              <w:tabs>
                <w:tab w:val="right" w:pos="790"/>
              </w:tabs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71922" w:rsidRPr="00936826" w14:paraId="6AFBDF18" w14:textId="77777777" w:rsidTr="00096D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14:paraId="2E30899E" w14:textId="77777777" w:rsidR="00471922" w:rsidRPr="00936826" w:rsidRDefault="00471922" w:rsidP="00471922">
            <w:pPr>
              <w:pStyle w:val="AAAnswerText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204" w:type="dxa"/>
            <w:shd w:val="clear" w:color="auto" w:fill="auto"/>
          </w:tcPr>
          <w:p w14:paraId="171C33F7" w14:textId="590DC479" w:rsidR="00471922" w:rsidRPr="00936826" w:rsidRDefault="00471922" w:rsidP="00471922">
            <w:pPr>
              <w:pStyle w:val="AAAnswe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shd w:val="clear" w:color="auto" w:fill="auto"/>
          </w:tcPr>
          <w:p w14:paraId="30023BBC" w14:textId="77777777" w:rsidR="00471922" w:rsidRPr="00936826" w:rsidRDefault="00471922" w:rsidP="00471922">
            <w:pPr>
              <w:pStyle w:val="AAAnswerText"/>
              <w:tabs>
                <w:tab w:val="right" w:pos="819"/>
              </w:tabs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60BA6D31" w14:textId="3007B3FD" w:rsidR="00471922" w:rsidRPr="00936826" w:rsidRDefault="00471922" w:rsidP="00471922">
            <w:pPr>
              <w:pStyle w:val="AAAnswerText"/>
              <w:tabs>
                <w:tab w:val="right" w:pos="790"/>
              </w:tabs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71922" w:rsidRPr="00936826" w14:paraId="6918A87E" w14:textId="77777777" w:rsidTr="00096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14:paraId="5BAA83F1" w14:textId="2A762AD3" w:rsidR="00471922" w:rsidRPr="00936826" w:rsidRDefault="00471922" w:rsidP="00471922">
            <w:pPr>
              <w:pStyle w:val="AAAnswerText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204" w:type="dxa"/>
            <w:shd w:val="clear" w:color="auto" w:fill="auto"/>
          </w:tcPr>
          <w:p w14:paraId="3794A7DE" w14:textId="003733B2" w:rsidR="00471922" w:rsidRPr="00936826" w:rsidRDefault="00471922" w:rsidP="00471922">
            <w:pPr>
              <w:pStyle w:val="AAAnswe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shd w:val="clear" w:color="auto" w:fill="auto"/>
          </w:tcPr>
          <w:p w14:paraId="5CF8B807" w14:textId="49CA0702" w:rsidR="00471922" w:rsidRPr="00936826" w:rsidRDefault="00471922" w:rsidP="00471922">
            <w:pPr>
              <w:pStyle w:val="AAAnswerText"/>
              <w:tabs>
                <w:tab w:val="right" w:pos="819"/>
              </w:tabs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4CB8D037" w14:textId="77777777" w:rsidR="00471922" w:rsidRPr="00936826" w:rsidRDefault="00471922" w:rsidP="00471922">
            <w:pPr>
              <w:pStyle w:val="AAAnswerText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71922" w:rsidRPr="00936826" w14:paraId="0F4EB883" w14:textId="77777777" w:rsidTr="00096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14:paraId="7204D3CB" w14:textId="77777777" w:rsidR="00471922" w:rsidRPr="00936826" w:rsidRDefault="00471922" w:rsidP="00471922">
            <w:pPr>
              <w:pStyle w:val="AAAnswerText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204" w:type="dxa"/>
            <w:shd w:val="clear" w:color="auto" w:fill="auto"/>
          </w:tcPr>
          <w:p w14:paraId="3E3E13C6" w14:textId="60C6F00E" w:rsidR="00471922" w:rsidRPr="00936826" w:rsidRDefault="00471922" w:rsidP="00471922">
            <w:pPr>
              <w:pStyle w:val="AAAnswe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shd w:val="clear" w:color="auto" w:fill="auto"/>
          </w:tcPr>
          <w:p w14:paraId="6E8964AD" w14:textId="77777777" w:rsidR="00471922" w:rsidRPr="00936826" w:rsidRDefault="00471922" w:rsidP="00471922">
            <w:pPr>
              <w:pStyle w:val="AAAnswerText"/>
              <w:tabs>
                <w:tab w:val="right" w:pos="819"/>
              </w:tabs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27E82135" w14:textId="3290CF3F" w:rsidR="00471922" w:rsidRPr="00936826" w:rsidRDefault="00471922" w:rsidP="00471922">
            <w:pPr>
              <w:pStyle w:val="AAAnswerText"/>
              <w:tabs>
                <w:tab w:val="right" w:pos="851"/>
              </w:tabs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71922" w:rsidRPr="00936826" w14:paraId="297676AF" w14:textId="77777777" w:rsidTr="00096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14:paraId="5A092D4A" w14:textId="1255B5ED" w:rsidR="00471922" w:rsidRPr="00936826" w:rsidRDefault="00471922" w:rsidP="00471922">
            <w:pPr>
              <w:pStyle w:val="AAAnswerText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204" w:type="dxa"/>
            <w:shd w:val="clear" w:color="auto" w:fill="auto"/>
          </w:tcPr>
          <w:p w14:paraId="2D1B5676" w14:textId="4AF4325C" w:rsidR="00471922" w:rsidRPr="00936826" w:rsidRDefault="00471922" w:rsidP="00471922">
            <w:pPr>
              <w:pStyle w:val="AAAnswer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shd w:val="clear" w:color="auto" w:fill="auto"/>
          </w:tcPr>
          <w:p w14:paraId="0CD0B9E6" w14:textId="667BA221" w:rsidR="00471922" w:rsidRPr="00936826" w:rsidRDefault="00471922" w:rsidP="00471922">
            <w:pPr>
              <w:pStyle w:val="AAAnswerText"/>
              <w:tabs>
                <w:tab w:val="right" w:pos="819"/>
              </w:tabs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3E78558A" w14:textId="77777777" w:rsidR="00471922" w:rsidRPr="00936826" w:rsidRDefault="00471922" w:rsidP="00471922">
            <w:pPr>
              <w:pStyle w:val="AAAnswerText"/>
              <w:tabs>
                <w:tab w:val="right" w:pos="851"/>
              </w:tabs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71922" w:rsidRPr="00936826" w14:paraId="0869D368" w14:textId="77777777" w:rsidTr="00096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</w:tcPr>
          <w:p w14:paraId="40B3F276" w14:textId="77777777" w:rsidR="00471922" w:rsidRPr="00936826" w:rsidRDefault="00471922" w:rsidP="00471922">
            <w:pPr>
              <w:pStyle w:val="AAAnswerText"/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204" w:type="dxa"/>
            <w:shd w:val="clear" w:color="auto" w:fill="auto"/>
          </w:tcPr>
          <w:p w14:paraId="52697F5E" w14:textId="153CE384" w:rsidR="00471922" w:rsidRPr="00936826" w:rsidRDefault="00471922" w:rsidP="00471922">
            <w:pPr>
              <w:pStyle w:val="AAAnswer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shd w:val="clear" w:color="auto" w:fill="auto"/>
          </w:tcPr>
          <w:p w14:paraId="34482592" w14:textId="77777777" w:rsidR="00471922" w:rsidRPr="00936826" w:rsidRDefault="00471922" w:rsidP="00471922">
            <w:pPr>
              <w:pStyle w:val="AAAnswerText"/>
              <w:tabs>
                <w:tab w:val="right" w:pos="819"/>
              </w:tabs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4ED62582" w14:textId="786B71A9" w:rsidR="00471922" w:rsidRPr="00936826" w:rsidRDefault="00471922" w:rsidP="00471922">
            <w:pPr>
              <w:pStyle w:val="AAAnswerText"/>
              <w:tabs>
                <w:tab w:val="right" w:pos="851"/>
              </w:tabs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14:paraId="5EDFF4D3" w14:textId="77777777" w:rsidR="00B4788C" w:rsidRPr="00936826" w:rsidRDefault="00B4788C" w:rsidP="00B4788C">
      <w:pPr>
        <w:rPr>
          <w:rFonts w:ascii="Arial" w:hAnsi="Arial" w:cs="Arial"/>
        </w:rPr>
      </w:pPr>
    </w:p>
    <w:p w14:paraId="2209778A" w14:textId="77777777" w:rsidR="00B4788C" w:rsidRPr="00936826" w:rsidRDefault="00B4788C" w:rsidP="00B4788C">
      <w:pPr>
        <w:pStyle w:val="Bulletsquestions"/>
      </w:pPr>
      <w:r w:rsidRPr="00936826">
        <w:t>The bank column of the cash receipts journal was over added by $30, but the individual receipts were correctly entered and posted.</w:t>
      </w:r>
    </w:p>
    <w:p w14:paraId="69505C51" w14:textId="770AC107" w:rsidR="00B4788C" w:rsidRPr="00936826" w:rsidRDefault="00B4788C" w:rsidP="00B4788C">
      <w:pPr>
        <w:pStyle w:val="Bulletsquestions"/>
        <w:numPr>
          <w:ilvl w:val="0"/>
          <w:numId w:val="0"/>
        </w:numPr>
        <w:ind w:left="1058"/>
        <w:rPr>
          <w:color w:val="FF0000"/>
        </w:rPr>
      </w:pPr>
    </w:p>
    <w:p w14:paraId="729C2E8A" w14:textId="77777777" w:rsidR="00471922" w:rsidRPr="00936826" w:rsidRDefault="00471922" w:rsidP="00B4788C">
      <w:pPr>
        <w:pStyle w:val="Bulletsquestions"/>
        <w:numPr>
          <w:ilvl w:val="0"/>
          <w:numId w:val="0"/>
        </w:numPr>
        <w:ind w:left="1058"/>
        <w:rPr>
          <w:color w:val="FF0000"/>
        </w:rPr>
      </w:pPr>
    </w:p>
    <w:p w14:paraId="6FD26F75" w14:textId="77777777" w:rsidR="00471922" w:rsidRPr="00936826" w:rsidRDefault="00471922" w:rsidP="00B4788C">
      <w:pPr>
        <w:pStyle w:val="Bulletsquestions"/>
        <w:numPr>
          <w:ilvl w:val="0"/>
          <w:numId w:val="0"/>
        </w:numPr>
        <w:ind w:left="1058"/>
        <w:rPr>
          <w:color w:val="FF0000"/>
        </w:rPr>
      </w:pPr>
    </w:p>
    <w:p w14:paraId="50C03DC2" w14:textId="1446D0BE" w:rsidR="00EB0A7F" w:rsidRPr="00936826" w:rsidRDefault="00EB0A7F">
      <w:pPr>
        <w:spacing w:after="0" w:line="240" w:lineRule="auto"/>
        <w:rPr>
          <w:rFonts w:ascii="Arial" w:hAnsi="Arial" w:cs="Arial"/>
        </w:rPr>
      </w:pPr>
      <w:r w:rsidRPr="00936826">
        <w:rPr>
          <w:rFonts w:ascii="Arial" w:hAnsi="Arial" w:cs="Arial"/>
        </w:rPr>
        <w:br w:type="page"/>
      </w:r>
    </w:p>
    <w:p w14:paraId="7BC2C915" w14:textId="77777777" w:rsidR="00B4788C" w:rsidRPr="00936826" w:rsidRDefault="00B4788C" w:rsidP="00B4788C">
      <w:pPr>
        <w:rPr>
          <w:rFonts w:ascii="Arial" w:hAnsi="Arial" w:cs="Arial"/>
        </w:rPr>
      </w:pPr>
    </w:p>
    <w:p w14:paraId="489A8B28" w14:textId="77777777" w:rsidR="00EB0A7F" w:rsidRPr="00936826" w:rsidRDefault="00EB0A7F" w:rsidP="00EB0A7F">
      <w:pPr>
        <w:pStyle w:val="QuestionsList"/>
        <w:rPr>
          <w:rFonts w:cs="Arial"/>
        </w:rPr>
      </w:pPr>
      <w:r w:rsidRPr="00936826">
        <w:rPr>
          <w:rFonts w:cs="Arial"/>
        </w:rPr>
        <w:t>Calculate the following, taking into consideration the relevant procedures set out in the company’s Financial Policy and Procedures:</w:t>
      </w:r>
    </w:p>
    <w:p w14:paraId="6BD94BFB" w14:textId="77777777" w:rsidR="00EB0A7F" w:rsidRPr="00936826" w:rsidRDefault="00EB0A7F" w:rsidP="00EB0A7F">
      <w:pPr>
        <w:pStyle w:val="NormalQuestions"/>
      </w:pPr>
      <w:r w:rsidRPr="00936826">
        <w:t xml:space="preserve">At the end of March, there is an overdue debt of $550 (including GST) that has been outstanding for 92 days. The amount is owed by Domestic Bliss for furniture renovation. </w:t>
      </w:r>
    </w:p>
    <w:p w14:paraId="0A44BCD8" w14:textId="77777777" w:rsidR="00EB0A7F" w:rsidRPr="00936826" w:rsidRDefault="00EB0A7F" w:rsidP="00EB0A7F">
      <w:pPr>
        <w:pStyle w:val="NormalQuestions"/>
      </w:pPr>
      <w:r w:rsidRPr="00936826">
        <w:t xml:space="preserve">The debt was transferred to a debt collection agency, but the debt was not paid. </w:t>
      </w:r>
    </w:p>
    <w:p w14:paraId="0A0D6A3D" w14:textId="77777777" w:rsidR="00EB0A7F" w:rsidRPr="00936826" w:rsidRDefault="00EB0A7F" w:rsidP="00EB0A7F">
      <w:pPr>
        <w:pStyle w:val="NormalQuestions"/>
      </w:pPr>
      <w:r w:rsidRPr="00936826">
        <w:t>Record these transactions below:</w:t>
      </w:r>
    </w:p>
    <w:p w14:paraId="3FB14960" w14:textId="77777777" w:rsidR="00EB0A7F" w:rsidRPr="00936826" w:rsidRDefault="00EB0A7F" w:rsidP="00EB0A7F">
      <w:pPr>
        <w:pStyle w:val="NormalQuestions"/>
      </w:pPr>
    </w:p>
    <w:tbl>
      <w:tblPr>
        <w:tblStyle w:val="TableGrid"/>
        <w:tblW w:w="0" w:type="auto"/>
        <w:tblInd w:w="112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06"/>
        <w:gridCol w:w="2036"/>
        <w:gridCol w:w="2216"/>
      </w:tblGrid>
      <w:tr w:rsidR="00936826" w:rsidRPr="00936826" w14:paraId="2AB882B4" w14:textId="77777777" w:rsidTr="00096D37">
        <w:trPr>
          <w:trHeight w:val="330"/>
        </w:trPr>
        <w:tc>
          <w:tcPr>
            <w:tcW w:w="3806" w:type="dxa"/>
          </w:tcPr>
          <w:p w14:paraId="0F58CFF4" w14:textId="77777777" w:rsidR="00936826" w:rsidRPr="00936826" w:rsidRDefault="00936826" w:rsidP="00936826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36" w:type="dxa"/>
          </w:tcPr>
          <w:p w14:paraId="5D2E8294" w14:textId="5675911C" w:rsidR="00936826" w:rsidRPr="00936826" w:rsidRDefault="00936826" w:rsidP="0093682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36826">
              <w:rPr>
                <w:rFonts w:ascii="Arial" w:hAnsi="Arial" w:cs="Arial"/>
                <w:color w:val="000000" w:themeColor="text1"/>
                <w:sz w:val="20"/>
              </w:rPr>
              <w:t>Dr $</w:t>
            </w:r>
          </w:p>
        </w:tc>
        <w:tc>
          <w:tcPr>
            <w:tcW w:w="2216" w:type="dxa"/>
          </w:tcPr>
          <w:p w14:paraId="5C5457C8" w14:textId="580E9AFB" w:rsidR="00936826" w:rsidRPr="00936826" w:rsidRDefault="00936826" w:rsidP="0093682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36826">
              <w:rPr>
                <w:rFonts w:ascii="Arial" w:hAnsi="Arial" w:cs="Arial"/>
                <w:color w:val="000000" w:themeColor="text1"/>
                <w:sz w:val="20"/>
              </w:rPr>
              <w:t>Cr $</w:t>
            </w:r>
          </w:p>
        </w:tc>
      </w:tr>
      <w:tr w:rsidR="00936826" w:rsidRPr="00936826" w14:paraId="6021E1CE" w14:textId="77777777" w:rsidTr="00096D37">
        <w:tc>
          <w:tcPr>
            <w:tcW w:w="3806" w:type="dxa"/>
          </w:tcPr>
          <w:p w14:paraId="037AEE37" w14:textId="77777777" w:rsidR="00936826" w:rsidRPr="00936826" w:rsidRDefault="00936826" w:rsidP="00936826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936826">
              <w:rPr>
                <w:rFonts w:ascii="Arial" w:hAnsi="Arial" w:cs="Arial"/>
                <w:color w:val="000000" w:themeColor="text1"/>
              </w:rPr>
              <w:t xml:space="preserve">Account receivables </w:t>
            </w:r>
          </w:p>
        </w:tc>
        <w:tc>
          <w:tcPr>
            <w:tcW w:w="2036" w:type="dxa"/>
          </w:tcPr>
          <w:p w14:paraId="1E1157A6" w14:textId="0CBC1398" w:rsidR="00936826" w:rsidRPr="00936826" w:rsidRDefault="00936826" w:rsidP="00936826">
            <w:pPr>
              <w:spacing w:after="0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216" w:type="dxa"/>
          </w:tcPr>
          <w:p w14:paraId="1A5C4077" w14:textId="77777777" w:rsidR="00936826" w:rsidRPr="00936826" w:rsidRDefault="00936826" w:rsidP="00936826">
            <w:pPr>
              <w:spacing w:after="0"/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936826" w:rsidRPr="00936826" w14:paraId="4943D215" w14:textId="77777777" w:rsidTr="00096D37">
        <w:tc>
          <w:tcPr>
            <w:tcW w:w="3806" w:type="dxa"/>
          </w:tcPr>
          <w:p w14:paraId="0EE08E1B" w14:textId="77777777" w:rsidR="00936826" w:rsidRPr="00936826" w:rsidRDefault="00936826" w:rsidP="00936826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936826">
              <w:rPr>
                <w:rFonts w:ascii="Arial" w:hAnsi="Arial" w:cs="Arial"/>
                <w:color w:val="000000" w:themeColor="text1"/>
              </w:rPr>
              <w:t xml:space="preserve">Fee received </w:t>
            </w:r>
          </w:p>
        </w:tc>
        <w:tc>
          <w:tcPr>
            <w:tcW w:w="2036" w:type="dxa"/>
          </w:tcPr>
          <w:p w14:paraId="57B8555C" w14:textId="77777777" w:rsidR="00936826" w:rsidRPr="00936826" w:rsidRDefault="00936826" w:rsidP="00936826">
            <w:pPr>
              <w:spacing w:after="0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216" w:type="dxa"/>
          </w:tcPr>
          <w:p w14:paraId="55AF8310" w14:textId="264866A4" w:rsidR="00936826" w:rsidRPr="00936826" w:rsidRDefault="00936826" w:rsidP="00936826">
            <w:pPr>
              <w:spacing w:after="0"/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936826" w:rsidRPr="00936826" w14:paraId="78206C87" w14:textId="77777777" w:rsidTr="00096D37">
        <w:tc>
          <w:tcPr>
            <w:tcW w:w="3806" w:type="dxa"/>
          </w:tcPr>
          <w:p w14:paraId="49DF3E3A" w14:textId="77777777" w:rsidR="00936826" w:rsidRPr="00936826" w:rsidRDefault="00936826" w:rsidP="00936826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936826">
              <w:rPr>
                <w:rFonts w:ascii="Arial" w:hAnsi="Arial" w:cs="Arial"/>
                <w:color w:val="000000" w:themeColor="text1"/>
              </w:rPr>
              <w:t xml:space="preserve">GST collected </w:t>
            </w:r>
          </w:p>
        </w:tc>
        <w:tc>
          <w:tcPr>
            <w:tcW w:w="2036" w:type="dxa"/>
          </w:tcPr>
          <w:p w14:paraId="146325AB" w14:textId="77777777" w:rsidR="00936826" w:rsidRPr="00936826" w:rsidRDefault="00936826" w:rsidP="00936826">
            <w:pPr>
              <w:spacing w:after="0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216" w:type="dxa"/>
          </w:tcPr>
          <w:p w14:paraId="3AA8C87E" w14:textId="429672CD" w:rsidR="00936826" w:rsidRPr="00936826" w:rsidRDefault="00936826" w:rsidP="00936826">
            <w:pPr>
              <w:spacing w:after="0"/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EB0A7F" w:rsidRPr="00936826" w14:paraId="36ABE535" w14:textId="77777777" w:rsidTr="00096D37">
        <w:tc>
          <w:tcPr>
            <w:tcW w:w="8058" w:type="dxa"/>
            <w:gridSpan w:val="3"/>
          </w:tcPr>
          <w:p w14:paraId="0EF06052" w14:textId="77777777" w:rsidR="00EB0A7F" w:rsidRPr="00936826" w:rsidRDefault="00EB0A7F" w:rsidP="00EB0A7F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936826">
              <w:rPr>
                <w:rFonts w:ascii="Arial" w:hAnsi="Arial" w:cs="Arial"/>
                <w:color w:val="000000" w:themeColor="text1"/>
              </w:rPr>
              <w:t>[To record the consulting services provided to Company LTR 92 days ago]</w:t>
            </w:r>
          </w:p>
        </w:tc>
      </w:tr>
      <w:tr w:rsidR="00936826" w:rsidRPr="00936826" w14:paraId="51C65C32" w14:textId="77777777" w:rsidTr="00096D37">
        <w:tc>
          <w:tcPr>
            <w:tcW w:w="3806" w:type="dxa"/>
          </w:tcPr>
          <w:p w14:paraId="7B84FDAA" w14:textId="77777777" w:rsidR="00936826" w:rsidRPr="00936826" w:rsidRDefault="00936826" w:rsidP="00936826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936826">
              <w:rPr>
                <w:rFonts w:ascii="Arial" w:hAnsi="Arial" w:cs="Arial"/>
                <w:color w:val="000000" w:themeColor="text1"/>
              </w:rPr>
              <w:t xml:space="preserve">Bad debts expenses </w:t>
            </w:r>
          </w:p>
        </w:tc>
        <w:tc>
          <w:tcPr>
            <w:tcW w:w="2036" w:type="dxa"/>
          </w:tcPr>
          <w:p w14:paraId="380453AD" w14:textId="0D18BCD3" w:rsidR="00936826" w:rsidRPr="00936826" w:rsidRDefault="00936826" w:rsidP="00936826">
            <w:pPr>
              <w:spacing w:after="0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216" w:type="dxa"/>
          </w:tcPr>
          <w:p w14:paraId="190AE380" w14:textId="77777777" w:rsidR="00936826" w:rsidRPr="00936826" w:rsidRDefault="00936826" w:rsidP="00936826">
            <w:pPr>
              <w:spacing w:after="0"/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936826" w:rsidRPr="00936826" w14:paraId="5A53B5AA" w14:textId="77777777" w:rsidTr="00096D37">
        <w:tc>
          <w:tcPr>
            <w:tcW w:w="3806" w:type="dxa"/>
          </w:tcPr>
          <w:p w14:paraId="41CBDAEE" w14:textId="77777777" w:rsidR="00936826" w:rsidRPr="00936826" w:rsidRDefault="00936826" w:rsidP="00936826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936826">
              <w:rPr>
                <w:rFonts w:ascii="Arial" w:hAnsi="Arial" w:cs="Arial"/>
                <w:color w:val="000000" w:themeColor="text1"/>
              </w:rPr>
              <w:t xml:space="preserve">GST collected </w:t>
            </w:r>
          </w:p>
        </w:tc>
        <w:tc>
          <w:tcPr>
            <w:tcW w:w="2036" w:type="dxa"/>
          </w:tcPr>
          <w:p w14:paraId="449AC476" w14:textId="0910B3F0" w:rsidR="00936826" w:rsidRPr="00936826" w:rsidRDefault="00936826" w:rsidP="00936826">
            <w:pPr>
              <w:spacing w:after="0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216" w:type="dxa"/>
          </w:tcPr>
          <w:p w14:paraId="006FC135" w14:textId="77777777" w:rsidR="00936826" w:rsidRPr="00936826" w:rsidRDefault="00936826" w:rsidP="00936826">
            <w:pPr>
              <w:spacing w:after="0"/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936826" w:rsidRPr="00936826" w14:paraId="6B758C3A" w14:textId="77777777" w:rsidTr="00096D37">
        <w:tc>
          <w:tcPr>
            <w:tcW w:w="3806" w:type="dxa"/>
          </w:tcPr>
          <w:p w14:paraId="586D296D" w14:textId="77777777" w:rsidR="00936826" w:rsidRPr="00936826" w:rsidRDefault="00936826" w:rsidP="00936826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936826">
              <w:rPr>
                <w:rFonts w:ascii="Arial" w:hAnsi="Arial" w:cs="Arial"/>
                <w:color w:val="000000" w:themeColor="text1"/>
              </w:rPr>
              <w:t xml:space="preserve">Provision for doubtful debts </w:t>
            </w:r>
          </w:p>
        </w:tc>
        <w:tc>
          <w:tcPr>
            <w:tcW w:w="2036" w:type="dxa"/>
          </w:tcPr>
          <w:p w14:paraId="6EDB2AC3" w14:textId="77777777" w:rsidR="00936826" w:rsidRPr="00936826" w:rsidRDefault="00936826" w:rsidP="00936826">
            <w:pPr>
              <w:spacing w:after="0"/>
              <w:jc w:val="right"/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</w:p>
        </w:tc>
        <w:tc>
          <w:tcPr>
            <w:tcW w:w="2216" w:type="dxa"/>
          </w:tcPr>
          <w:p w14:paraId="690477D1" w14:textId="60D3A406" w:rsidR="00936826" w:rsidRPr="00936826" w:rsidRDefault="00936826" w:rsidP="00936826">
            <w:pPr>
              <w:spacing w:after="0"/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EB0A7F" w:rsidRPr="00936826" w14:paraId="43A3C23F" w14:textId="77777777" w:rsidTr="00096D37">
        <w:tc>
          <w:tcPr>
            <w:tcW w:w="8058" w:type="dxa"/>
            <w:gridSpan w:val="3"/>
          </w:tcPr>
          <w:p w14:paraId="17917E37" w14:textId="77777777" w:rsidR="00EB0A7F" w:rsidRPr="00936826" w:rsidRDefault="00EB0A7F" w:rsidP="00EB0A7F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936826">
              <w:rPr>
                <w:rFonts w:ascii="Arial" w:hAnsi="Arial" w:cs="Arial"/>
                <w:color w:val="000000" w:themeColor="text1"/>
              </w:rPr>
              <w:t>[To record as doubtful debts when more than 60 days overdue]</w:t>
            </w:r>
          </w:p>
        </w:tc>
      </w:tr>
      <w:tr w:rsidR="00936826" w:rsidRPr="00936826" w14:paraId="13692D3A" w14:textId="77777777" w:rsidTr="00096D37">
        <w:tc>
          <w:tcPr>
            <w:tcW w:w="3806" w:type="dxa"/>
          </w:tcPr>
          <w:p w14:paraId="7C5FC28D" w14:textId="77777777" w:rsidR="00936826" w:rsidRPr="00936826" w:rsidRDefault="00936826" w:rsidP="00936826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936826">
              <w:rPr>
                <w:rFonts w:ascii="Arial" w:hAnsi="Arial" w:cs="Arial"/>
                <w:color w:val="000000" w:themeColor="text1"/>
              </w:rPr>
              <w:t xml:space="preserve">Provision for doubtful </w:t>
            </w:r>
          </w:p>
        </w:tc>
        <w:tc>
          <w:tcPr>
            <w:tcW w:w="2036" w:type="dxa"/>
          </w:tcPr>
          <w:p w14:paraId="00B788FF" w14:textId="6AA8B66A" w:rsidR="00936826" w:rsidRPr="00936826" w:rsidRDefault="00936826" w:rsidP="00936826">
            <w:pPr>
              <w:spacing w:after="0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216" w:type="dxa"/>
          </w:tcPr>
          <w:p w14:paraId="1C0F5629" w14:textId="77777777" w:rsidR="00936826" w:rsidRPr="00936826" w:rsidRDefault="00936826" w:rsidP="00936826">
            <w:pPr>
              <w:spacing w:after="0"/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936826" w:rsidRPr="00936826" w14:paraId="446109FD" w14:textId="77777777" w:rsidTr="00096D37">
        <w:tc>
          <w:tcPr>
            <w:tcW w:w="3806" w:type="dxa"/>
          </w:tcPr>
          <w:p w14:paraId="44F8D03E" w14:textId="77777777" w:rsidR="00936826" w:rsidRPr="00936826" w:rsidRDefault="00936826" w:rsidP="00936826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936826">
              <w:rPr>
                <w:rFonts w:ascii="Arial" w:hAnsi="Arial" w:cs="Arial"/>
                <w:color w:val="000000" w:themeColor="text1"/>
              </w:rPr>
              <w:t xml:space="preserve">Account receivables </w:t>
            </w:r>
          </w:p>
        </w:tc>
        <w:tc>
          <w:tcPr>
            <w:tcW w:w="2036" w:type="dxa"/>
          </w:tcPr>
          <w:p w14:paraId="1859A544" w14:textId="77777777" w:rsidR="00936826" w:rsidRPr="00936826" w:rsidRDefault="00936826" w:rsidP="00936826">
            <w:pPr>
              <w:spacing w:after="0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216" w:type="dxa"/>
          </w:tcPr>
          <w:p w14:paraId="4225EF7B" w14:textId="656AE5BC" w:rsidR="00936826" w:rsidRPr="00936826" w:rsidRDefault="00936826" w:rsidP="00936826">
            <w:pPr>
              <w:spacing w:after="0"/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EB0A7F" w:rsidRPr="00936826" w14:paraId="12024CAC" w14:textId="77777777" w:rsidTr="00096D37">
        <w:tc>
          <w:tcPr>
            <w:tcW w:w="8058" w:type="dxa"/>
            <w:gridSpan w:val="3"/>
          </w:tcPr>
          <w:p w14:paraId="59C9139D" w14:textId="77777777" w:rsidR="00EB0A7F" w:rsidRPr="00936826" w:rsidRDefault="00EB0A7F" w:rsidP="00EB0A7F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936826">
              <w:rPr>
                <w:rFonts w:ascii="Arial" w:hAnsi="Arial" w:cs="Arial"/>
                <w:color w:val="000000" w:themeColor="text1"/>
              </w:rPr>
              <w:t>[To write off the debts after 90 days if the debt cannot be collected by a debt collection agency]</w:t>
            </w:r>
          </w:p>
        </w:tc>
      </w:tr>
    </w:tbl>
    <w:p w14:paraId="7D4425C4" w14:textId="77777777" w:rsidR="00EB0A7F" w:rsidRPr="00936826" w:rsidRDefault="00EB0A7F" w:rsidP="00EB0A7F">
      <w:pPr>
        <w:pStyle w:val="NormalQuestions"/>
      </w:pPr>
    </w:p>
    <w:p w14:paraId="3A69D4C0" w14:textId="77777777" w:rsidR="00EB0A7F" w:rsidRPr="00936826" w:rsidRDefault="00EB0A7F" w:rsidP="00EB0A7F">
      <w:pPr>
        <w:pStyle w:val="NormalQuestions"/>
      </w:pPr>
      <w:r w:rsidRPr="00936826">
        <w:t>Show the general ledger entries you would make to record this bad debt.</w:t>
      </w:r>
    </w:p>
    <w:p w14:paraId="0913B008" w14:textId="77777777" w:rsidR="00EB0A7F" w:rsidRPr="00936826" w:rsidRDefault="00EB0A7F" w:rsidP="00EB0A7F">
      <w:pPr>
        <w:pStyle w:val="Reallysmall"/>
      </w:pPr>
    </w:p>
    <w:tbl>
      <w:tblPr>
        <w:tblStyle w:val="TableGrid"/>
        <w:tblW w:w="0" w:type="auto"/>
        <w:tblInd w:w="112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30"/>
        <w:gridCol w:w="2597"/>
        <w:gridCol w:w="2924"/>
      </w:tblGrid>
      <w:tr w:rsidR="00EB0A7F" w:rsidRPr="00936826" w14:paraId="22DA4561" w14:textId="77777777" w:rsidTr="00096D37">
        <w:tc>
          <w:tcPr>
            <w:tcW w:w="2530" w:type="dxa"/>
          </w:tcPr>
          <w:p w14:paraId="5354D40F" w14:textId="77777777" w:rsidR="00EB0A7F" w:rsidRPr="00936826" w:rsidRDefault="00EB0A7F" w:rsidP="00EB0A7F">
            <w:pPr>
              <w:spacing w:before="40" w:after="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78582348" w14:textId="77777777" w:rsidR="00EB0A7F" w:rsidRPr="00936826" w:rsidRDefault="00EB0A7F" w:rsidP="00936826">
            <w:pPr>
              <w:spacing w:before="40" w:after="0"/>
              <w:jc w:val="center"/>
              <w:rPr>
                <w:rFonts w:ascii="Arial" w:hAnsi="Arial" w:cs="Arial"/>
              </w:rPr>
            </w:pPr>
            <w:r w:rsidRPr="00936826">
              <w:rPr>
                <w:rFonts w:ascii="Arial" w:hAnsi="Arial" w:cs="Arial"/>
              </w:rPr>
              <w:t>Debit</w:t>
            </w:r>
          </w:p>
        </w:tc>
        <w:tc>
          <w:tcPr>
            <w:tcW w:w="2924" w:type="dxa"/>
          </w:tcPr>
          <w:p w14:paraId="684E6735" w14:textId="77777777" w:rsidR="00EB0A7F" w:rsidRPr="00936826" w:rsidRDefault="00EB0A7F" w:rsidP="00936826">
            <w:pPr>
              <w:spacing w:before="40" w:after="0"/>
              <w:jc w:val="center"/>
              <w:rPr>
                <w:rFonts w:ascii="Arial" w:hAnsi="Arial" w:cs="Arial"/>
              </w:rPr>
            </w:pPr>
            <w:r w:rsidRPr="00936826">
              <w:rPr>
                <w:rFonts w:ascii="Arial" w:hAnsi="Arial" w:cs="Arial"/>
              </w:rPr>
              <w:t>Credit</w:t>
            </w:r>
          </w:p>
        </w:tc>
      </w:tr>
      <w:tr w:rsidR="00936826" w:rsidRPr="00936826" w14:paraId="3769BF92" w14:textId="77777777" w:rsidTr="00096D37">
        <w:tc>
          <w:tcPr>
            <w:tcW w:w="2530" w:type="dxa"/>
          </w:tcPr>
          <w:p w14:paraId="2AA46E02" w14:textId="77777777" w:rsidR="00936826" w:rsidRPr="00936826" w:rsidRDefault="00936826" w:rsidP="00936826">
            <w:pPr>
              <w:pStyle w:val="ResponseText"/>
              <w:spacing w:before="40" w:after="0"/>
              <w:rPr>
                <w:color w:val="000000" w:themeColor="text1"/>
              </w:rPr>
            </w:pPr>
            <w:r w:rsidRPr="00936826">
              <w:rPr>
                <w:color w:val="000000" w:themeColor="text1"/>
              </w:rPr>
              <w:t>Bad Debt</w:t>
            </w:r>
          </w:p>
        </w:tc>
        <w:tc>
          <w:tcPr>
            <w:tcW w:w="2597" w:type="dxa"/>
          </w:tcPr>
          <w:p w14:paraId="011D1F6B" w14:textId="37D72F2E" w:rsidR="00936826" w:rsidRPr="00936826" w:rsidRDefault="00936826" w:rsidP="00936826">
            <w:pPr>
              <w:pStyle w:val="ResponseText"/>
              <w:spacing w:before="40" w:after="0"/>
            </w:pPr>
          </w:p>
        </w:tc>
        <w:tc>
          <w:tcPr>
            <w:tcW w:w="2924" w:type="dxa"/>
          </w:tcPr>
          <w:p w14:paraId="554AF36F" w14:textId="77777777" w:rsidR="00936826" w:rsidRPr="00936826" w:rsidRDefault="00936826" w:rsidP="00936826">
            <w:pPr>
              <w:pStyle w:val="ResponseText"/>
              <w:spacing w:before="40" w:after="0"/>
            </w:pPr>
          </w:p>
        </w:tc>
      </w:tr>
      <w:tr w:rsidR="00936826" w:rsidRPr="00936826" w14:paraId="0FEBD70B" w14:textId="77777777" w:rsidTr="00096D37">
        <w:tc>
          <w:tcPr>
            <w:tcW w:w="2530" w:type="dxa"/>
          </w:tcPr>
          <w:p w14:paraId="6EE70599" w14:textId="77777777" w:rsidR="00936826" w:rsidRPr="00936826" w:rsidRDefault="00936826" w:rsidP="00936826">
            <w:pPr>
              <w:pStyle w:val="ResponseText"/>
              <w:spacing w:before="40" w:after="0"/>
              <w:rPr>
                <w:color w:val="000000" w:themeColor="text1"/>
              </w:rPr>
            </w:pPr>
            <w:r w:rsidRPr="00936826">
              <w:rPr>
                <w:color w:val="000000" w:themeColor="text1"/>
              </w:rPr>
              <w:t>Consulting Fees</w:t>
            </w:r>
          </w:p>
        </w:tc>
        <w:tc>
          <w:tcPr>
            <w:tcW w:w="2597" w:type="dxa"/>
          </w:tcPr>
          <w:p w14:paraId="2FCEBC50" w14:textId="77777777" w:rsidR="00936826" w:rsidRPr="00936826" w:rsidRDefault="00936826" w:rsidP="00936826">
            <w:pPr>
              <w:pStyle w:val="ResponseText"/>
              <w:spacing w:before="40" w:after="0"/>
            </w:pPr>
          </w:p>
        </w:tc>
        <w:tc>
          <w:tcPr>
            <w:tcW w:w="2924" w:type="dxa"/>
          </w:tcPr>
          <w:p w14:paraId="291B1B1C" w14:textId="5539C26A" w:rsidR="00936826" w:rsidRPr="00936826" w:rsidRDefault="00936826" w:rsidP="00936826">
            <w:pPr>
              <w:pStyle w:val="ResponseText"/>
              <w:spacing w:before="40" w:after="0"/>
            </w:pPr>
          </w:p>
        </w:tc>
      </w:tr>
      <w:tr w:rsidR="00936826" w:rsidRPr="00936826" w14:paraId="4F93BA97" w14:textId="77777777" w:rsidTr="00096D37">
        <w:tc>
          <w:tcPr>
            <w:tcW w:w="2530" w:type="dxa"/>
          </w:tcPr>
          <w:p w14:paraId="65A57A9D" w14:textId="77777777" w:rsidR="00936826" w:rsidRPr="00936826" w:rsidRDefault="00936826" w:rsidP="00936826">
            <w:pPr>
              <w:pStyle w:val="ResponseText"/>
              <w:spacing w:before="40" w:after="0"/>
              <w:rPr>
                <w:color w:val="000000" w:themeColor="text1"/>
              </w:rPr>
            </w:pPr>
            <w:r w:rsidRPr="00936826">
              <w:rPr>
                <w:color w:val="000000" w:themeColor="text1"/>
              </w:rPr>
              <w:t>GST Income</w:t>
            </w:r>
          </w:p>
        </w:tc>
        <w:tc>
          <w:tcPr>
            <w:tcW w:w="2597" w:type="dxa"/>
          </w:tcPr>
          <w:p w14:paraId="185DCD07" w14:textId="77777777" w:rsidR="00936826" w:rsidRPr="00936826" w:rsidRDefault="00936826" w:rsidP="00936826">
            <w:pPr>
              <w:pStyle w:val="ResponseText"/>
              <w:spacing w:before="40" w:after="0"/>
            </w:pPr>
          </w:p>
        </w:tc>
        <w:tc>
          <w:tcPr>
            <w:tcW w:w="2924" w:type="dxa"/>
          </w:tcPr>
          <w:p w14:paraId="618F3FE9" w14:textId="23E43A05" w:rsidR="00936826" w:rsidRPr="00936826" w:rsidRDefault="00936826" w:rsidP="00936826">
            <w:pPr>
              <w:pStyle w:val="ResponseText"/>
              <w:spacing w:before="40" w:after="0"/>
            </w:pPr>
          </w:p>
        </w:tc>
      </w:tr>
    </w:tbl>
    <w:p w14:paraId="716A10BD" w14:textId="77777777" w:rsidR="00EB0A7F" w:rsidRPr="00936826" w:rsidRDefault="00EB0A7F" w:rsidP="00EB0A7F">
      <w:pPr>
        <w:pStyle w:val="Reallysmall"/>
      </w:pPr>
    </w:p>
    <w:p w14:paraId="0D11135B" w14:textId="77777777" w:rsidR="00EB0A7F" w:rsidRPr="00936826" w:rsidRDefault="00EB0A7F" w:rsidP="00EB0A7F">
      <w:pPr>
        <w:pStyle w:val="NormalQuestions"/>
      </w:pPr>
    </w:p>
    <w:p w14:paraId="6B16FA6F" w14:textId="05929FAC" w:rsidR="00096D37" w:rsidRDefault="00EB0A7F" w:rsidP="00EB0A7F">
      <w:pPr>
        <w:pStyle w:val="NormalQuestions"/>
      </w:pPr>
      <w:r w:rsidRPr="00936826">
        <w:t xml:space="preserve">At the end of June, there is a debt of $990 that has been owed for 65 days. The amount is owed by Tables and Chairs. </w:t>
      </w:r>
    </w:p>
    <w:p w14:paraId="65043265" w14:textId="77777777" w:rsidR="00936826" w:rsidRPr="00936826" w:rsidRDefault="00936826" w:rsidP="00EB0A7F">
      <w:pPr>
        <w:pStyle w:val="NormalQuestions"/>
      </w:pPr>
    </w:p>
    <w:p w14:paraId="632044BA" w14:textId="2213C270" w:rsidR="00EB0A7F" w:rsidRPr="00936826" w:rsidRDefault="00EB0A7F" w:rsidP="00EB0A7F">
      <w:pPr>
        <w:pStyle w:val="NormalQuestions"/>
      </w:pPr>
      <w:r w:rsidRPr="00936826">
        <w:t>How would you show this on the end of year reports?</w:t>
      </w:r>
    </w:p>
    <w:p w14:paraId="566A8ABE" w14:textId="77777777" w:rsidR="00EB0A7F" w:rsidRPr="00936826" w:rsidRDefault="00EB0A7F" w:rsidP="00EB0A7F">
      <w:pPr>
        <w:rPr>
          <w:rFonts w:ascii="Arial" w:hAnsi="Arial" w:cs="Arial"/>
        </w:rPr>
      </w:pPr>
    </w:p>
    <w:sectPr w:rsidR="00EB0A7F" w:rsidRPr="00936826" w:rsidSect="00840D5A">
      <w:headerReference w:type="default" r:id="rId7"/>
      <w:footerReference w:type="even" r:id="rId8"/>
      <w:footerReference w:type="default" r:id="rId9"/>
      <w:pgSz w:w="11900" w:h="16840"/>
      <w:pgMar w:top="1418" w:right="1134" w:bottom="110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51453" w14:textId="77777777" w:rsidR="00800CE3" w:rsidRDefault="00800CE3" w:rsidP="00840D5A">
      <w:pPr>
        <w:spacing w:after="0" w:line="240" w:lineRule="auto"/>
      </w:pPr>
      <w:r>
        <w:separator/>
      </w:r>
    </w:p>
  </w:endnote>
  <w:endnote w:type="continuationSeparator" w:id="0">
    <w:p w14:paraId="6788A4B7" w14:textId="77777777" w:rsidR="00800CE3" w:rsidRDefault="00800CE3" w:rsidP="0084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altName w:val="Athelas"/>
    <w:panose1 w:val="020B0604020202020204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30680211"/>
      <w:docPartObj>
        <w:docPartGallery w:val="Page Numbers (Bottom of Page)"/>
        <w:docPartUnique/>
      </w:docPartObj>
    </w:sdtPr>
    <w:sdtContent>
      <w:p w14:paraId="216110CC" w14:textId="34B18692" w:rsidR="00C973F1" w:rsidRDefault="00C973F1" w:rsidP="009247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B61306" w14:textId="77777777" w:rsidR="00C973F1" w:rsidRDefault="00C973F1" w:rsidP="00C973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53493138"/>
      <w:docPartObj>
        <w:docPartGallery w:val="Page Numbers (Bottom of Page)"/>
        <w:docPartUnique/>
      </w:docPartObj>
    </w:sdtPr>
    <w:sdtContent>
      <w:p w14:paraId="017AEDC1" w14:textId="0F674682" w:rsidR="00C973F1" w:rsidRDefault="00C973F1" w:rsidP="009247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FE101C" w14:textId="223EAC67" w:rsidR="008C77BD" w:rsidRPr="008C77BD" w:rsidRDefault="008C77BD" w:rsidP="00C973F1">
    <w:pPr>
      <w:pStyle w:val="Footer"/>
      <w:ind w:right="360"/>
      <w:rPr>
        <w:rFonts w:ascii="Arial" w:hAnsi="Arial" w:cs="Arial"/>
        <w:sz w:val="16"/>
        <w:szCs w:val="16"/>
      </w:rPr>
    </w:pPr>
    <w:r w:rsidRPr="008C77BD">
      <w:rPr>
        <w:rFonts w:ascii="Arial" w:hAnsi="Arial" w:cs="Arial"/>
        <w:sz w:val="16"/>
        <w:szCs w:val="16"/>
      </w:rPr>
      <w:t>©</w:t>
    </w:r>
    <w:r w:rsidR="00C973F1">
      <w:rPr>
        <w:rFonts w:ascii="Arial" w:hAnsi="Arial" w:cs="Arial"/>
        <w:sz w:val="16"/>
        <w:szCs w:val="16"/>
      </w:rPr>
      <w:t xml:space="preserve"> J+S Learningwork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78EBE" w14:textId="77777777" w:rsidR="00800CE3" w:rsidRDefault="00800CE3" w:rsidP="00840D5A">
      <w:pPr>
        <w:spacing w:after="0" w:line="240" w:lineRule="auto"/>
      </w:pPr>
      <w:r>
        <w:separator/>
      </w:r>
    </w:p>
  </w:footnote>
  <w:footnote w:type="continuationSeparator" w:id="0">
    <w:p w14:paraId="635733C3" w14:textId="77777777" w:rsidR="00800CE3" w:rsidRDefault="00800CE3" w:rsidP="0084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96812" w14:textId="6EF76010" w:rsidR="00C973F1" w:rsidRPr="00C973F1" w:rsidRDefault="00C973F1" w:rsidP="00C973F1">
    <w:pPr>
      <w:spacing w:after="0" w:line="240" w:lineRule="auto"/>
      <w:rPr>
        <w:rFonts w:ascii="Arial" w:hAnsi="Arial" w:cs="Arial"/>
        <w:color w:val="000000" w:themeColor="text1"/>
        <w:sz w:val="20"/>
        <w:szCs w:val="20"/>
      </w:rPr>
    </w:pPr>
    <w:r w:rsidRPr="00C973F1">
      <w:rPr>
        <w:rFonts w:ascii="Arial" w:hAnsi="Arial" w:cs="Arial"/>
        <w:color w:val="000000" w:themeColor="text1"/>
        <w:sz w:val="20"/>
        <w:szCs w:val="20"/>
      </w:rPr>
      <w:t xml:space="preserve">This document is </w:t>
    </w:r>
    <w:r>
      <w:rPr>
        <w:rFonts w:ascii="Arial" w:hAnsi="Arial" w:cs="Arial"/>
        <w:color w:val="000000" w:themeColor="text1"/>
        <w:sz w:val="20"/>
        <w:szCs w:val="20"/>
      </w:rPr>
      <w:t>Asset Register Worksheet</w:t>
    </w:r>
    <w:r w:rsidRPr="00C973F1">
      <w:rPr>
        <w:rFonts w:ascii="Arial" w:hAnsi="Arial" w:cs="Arial"/>
        <w:color w:val="000000" w:themeColor="text1"/>
        <w:sz w:val="20"/>
        <w:szCs w:val="20"/>
      </w:rPr>
      <w:t xml:space="preserve">. </w:t>
    </w:r>
  </w:p>
  <w:p w14:paraId="19B66DBB" w14:textId="4F6B7301" w:rsidR="00840D5A" w:rsidRPr="00C973F1" w:rsidRDefault="00C973F1" w:rsidP="00C973F1">
    <w:pPr>
      <w:spacing w:after="0" w:line="240" w:lineRule="auto"/>
      <w:rPr>
        <w:rFonts w:ascii="Arial" w:eastAsia="Times New Roman" w:hAnsi="Arial" w:cs="Arial"/>
        <w:bCs/>
        <w:color w:val="000000"/>
        <w:sz w:val="20"/>
        <w:szCs w:val="20"/>
        <w:lang w:eastAsia="en-GB"/>
      </w:rPr>
    </w:pPr>
    <w:r w:rsidRPr="00C973F1">
      <w:rPr>
        <w:rFonts w:ascii="Arial" w:eastAsia="Times New Roman" w:hAnsi="Arial" w:cs="Arial"/>
        <w:bCs/>
        <w:color w:val="000000"/>
        <w:sz w:val="20"/>
        <w:szCs w:val="20"/>
        <w:lang w:eastAsia="en-GB"/>
      </w:rPr>
      <w:t xml:space="preserve">It is part of the supporting assessment resources </w:t>
    </w:r>
    <w:r>
      <w:rPr>
        <w:rFonts w:ascii="Arial" w:eastAsia="Times New Roman" w:hAnsi="Arial" w:cs="Arial"/>
        <w:bCs/>
        <w:color w:val="000000"/>
        <w:sz w:val="20"/>
        <w:szCs w:val="20"/>
        <w:lang w:eastAsia="en-GB"/>
      </w:rPr>
      <w:t>for Assessment Task 2 of BSBFIA4</w:t>
    </w:r>
    <w:r w:rsidRPr="00C973F1">
      <w:rPr>
        <w:rFonts w:ascii="Arial" w:eastAsia="Times New Roman" w:hAnsi="Arial" w:cs="Arial"/>
        <w:bCs/>
        <w:color w:val="000000"/>
        <w:sz w:val="20"/>
        <w:szCs w:val="20"/>
        <w:lang w:eastAsia="en-GB"/>
      </w:rPr>
      <w:t>01.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442"/>
    <w:multiLevelType w:val="multilevel"/>
    <w:tmpl w:val="9CB8C8AE"/>
    <w:lvl w:ilvl="0">
      <w:start w:val="1"/>
      <w:numFmt w:val="decimal"/>
      <w:pStyle w:val="Question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501255"/>
    <w:multiLevelType w:val="hybridMultilevel"/>
    <w:tmpl w:val="F3B4D3E8"/>
    <w:lvl w:ilvl="0" w:tplc="1242AB96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317DD"/>
    <w:multiLevelType w:val="hybridMultilevel"/>
    <w:tmpl w:val="5EB82A72"/>
    <w:lvl w:ilvl="0" w:tplc="8B688F28">
      <w:start w:val="1"/>
      <w:numFmt w:val="bullet"/>
      <w:lvlText w:val=""/>
      <w:lvlJc w:val="left"/>
      <w:pPr>
        <w:ind w:left="357" w:firstLine="0"/>
      </w:pPr>
      <w:rPr>
        <w:rFonts w:ascii="Wingdings" w:hAnsi="Wingdings" w:hint="default"/>
        <w:color w:val="31859C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48AE00E5"/>
    <w:multiLevelType w:val="hybridMultilevel"/>
    <w:tmpl w:val="5D145736"/>
    <w:lvl w:ilvl="0" w:tplc="241A6020">
      <w:start w:val="1"/>
      <w:numFmt w:val="decimal"/>
      <w:pStyle w:val="QuestionsList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D183E"/>
    <w:multiLevelType w:val="hybridMultilevel"/>
    <w:tmpl w:val="3160BDE2"/>
    <w:lvl w:ilvl="0" w:tplc="1A1E43A4">
      <w:start w:val="1"/>
      <w:numFmt w:val="bullet"/>
      <w:pStyle w:val="Bullets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75391"/>
    <w:multiLevelType w:val="hybridMultilevel"/>
    <w:tmpl w:val="282A434E"/>
    <w:lvl w:ilvl="0" w:tplc="7DF235D2">
      <w:start w:val="1"/>
      <w:numFmt w:val="bullet"/>
      <w:pStyle w:val="AABulletLevel1"/>
      <w:lvlText w:val=""/>
      <w:lvlJc w:val="left"/>
      <w:pPr>
        <w:ind w:left="720" w:hanging="360"/>
      </w:pPr>
      <w:rPr>
        <w:rFonts w:ascii="Wingdings" w:hAnsi="Wingdings" w:hint="default"/>
        <w:color w:val="17375E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271CD"/>
    <w:multiLevelType w:val="hybridMultilevel"/>
    <w:tmpl w:val="E5DA9712"/>
    <w:lvl w:ilvl="0" w:tplc="F9D04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3792E"/>
    <w:multiLevelType w:val="hybridMultilevel"/>
    <w:tmpl w:val="04DE18C6"/>
    <w:lvl w:ilvl="0" w:tplc="A9DC0FEA">
      <w:start w:val="1"/>
      <w:numFmt w:val="bullet"/>
      <w:pStyle w:val="Responsebullets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2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AB1"/>
    <w:rsid w:val="00096D37"/>
    <w:rsid w:val="001F77F4"/>
    <w:rsid w:val="0020223E"/>
    <w:rsid w:val="0021270C"/>
    <w:rsid w:val="003058AF"/>
    <w:rsid w:val="00306D0F"/>
    <w:rsid w:val="00332946"/>
    <w:rsid w:val="00471922"/>
    <w:rsid w:val="0064604A"/>
    <w:rsid w:val="007B2AB1"/>
    <w:rsid w:val="00800CE3"/>
    <w:rsid w:val="00840D5A"/>
    <w:rsid w:val="008B2BAA"/>
    <w:rsid w:val="008C77BD"/>
    <w:rsid w:val="00936826"/>
    <w:rsid w:val="009F2AF7"/>
    <w:rsid w:val="00AC68A0"/>
    <w:rsid w:val="00AF52B3"/>
    <w:rsid w:val="00B4788C"/>
    <w:rsid w:val="00C12A73"/>
    <w:rsid w:val="00C14081"/>
    <w:rsid w:val="00C54747"/>
    <w:rsid w:val="00C973F1"/>
    <w:rsid w:val="00CD3816"/>
    <w:rsid w:val="00D0632B"/>
    <w:rsid w:val="00E54AAD"/>
    <w:rsid w:val="00E8668E"/>
    <w:rsid w:val="00EB0A7F"/>
    <w:rsid w:val="00F73EA6"/>
    <w:rsid w:val="00F875E0"/>
    <w:rsid w:val="00FA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45A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2AB1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">
    <w:name w:val="Front page"/>
    <w:basedOn w:val="Normal"/>
    <w:autoRedefine/>
    <w:qFormat/>
    <w:rsid w:val="00AF52B3"/>
    <w:pPr>
      <w:jc w:val="center"/>
    </w:pPr>
    <w:rPr>
      <w:rFonts w:ascii="Arial" w:eastAsia="Times New Roman" w:hAnsi="Arial" w:cs="Arial"/>
      <w:b/>
      <w:sz w:val="36"/>
      <w:szCs w:val="36"/>
      <w:lang w:val="en-US" w:eastAsia="en-AU"/>
    </w:rPr>
  </w:style>
  <w:style w:type="paragraph" w:customStyle="1" w:styleId="Reallysmall">
    <w:name w:val="Really small"/>
    <w:basedOn w:val="Normal"/>
    <w:autoRedefine/>
    <w:qFormat/>
    <w:rsid w:val="00AF52B3"/>
    <w:pPr>
      <w:jc w:val="both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NormalBold">
    <w:name w:val="Normal Bold"/>
    <w:basedOn w:val="Normal"/>
    <w:autoRedefine/>
    <w:qFormat/>
    <w:rsid w:val="00AF52B3"/>
    <w:rPr>
      <w:rFonts w:ascii="Arial" w:hAnsi="Arial" w:cs="Arial"/>
      <w:b/>
      <w:sz w:val="20"/>
      <w:szCs w:val="20"/>
      <w:lang w:eastAsia="en-AU"/>
    </w:rPr>
  </w:style>
  <w:style w:type="paragraph" w:customStyle="1" w:styleId="Questionbullets">
    <w:name w:val="Question bullets"/>
    <w:basedOn w:val="Normal"/>
    <w:autoRedefine/>
    <w:qFormat/>
    <w:rsid w:val="00AF52B3"/>
    <w:pPr>
      <w:numPr>
        <w:numId w:val="2"/>
      </w:numPr>
      <w:spacing w:before="60" w:after="60"/>
      <w:ind w:left="1276" w:hanging="360"/>
    </w:pPr>
    <w:rPr>
      <w:rFonts w:ascii="Arial" w:hAnsi="Arial" w:cs="Arial"/>
      <w:color w:val="000000" w:themeColor="text1"/>
      <w:sz w:val="20"/>
      <w:szCs w:val="20"/>
      <w:lang w:eastAsia="en-AU"/>
    </w:rPr>
  </w:style>
  <w:style w:type="paragraph" w:customStyle="1" w:styleId="HyperLink">
    <w:name w:val="Hyper Link"/>
    <w:basedOn w:val="Normal"/>
    <w:autoRedefine/>
    <w:qFormat/>
    <w:rsid w:val="00AF52B3"/>
    <w:pPr>
      <w:ind w:left="993" w:hanging="273"/>
      <w:jc w:val="both"/>
    </w:pPr>
    <w:rPr>
      <w:rFonts w:ascii="Arial" w:eastAsia="Times New Roman" w:hAnsi="Arial" w:cs="Arial"/>
      <w:sz w:val="20"/>
      <w:szCs w:val="20"/>
      <w:lang w:val="en-US" w:eastAsia="en-AU"/>
    </w:rPr>
  </w:style>
  <w:style w:type="paragraph" w:customStyle="1" w:styleId="ListNumber1">
    <w:name w:val="List Number1"/>
    <w:basedOn w:val="ListParagraph"/>
    <w:autoRedefine/>
    <w:qFormat/>
    <w:rsid w:val="008B2BAA"/>
    <w:pPr>
      <w:numPr>
        <w:numId w:val="3"/>
      </w:numPr>
      <w:spacing w:before="120" w:after="120"/>
      <w:jc w:val="both"/>
    </w:pPr>
    <w:rPr>
      <w:rFonts w:ascii="Arial" w:eastAsia="Calibri" w:hAnsi="Arial" w:cs="Arial"/>
      <w:noProof/>
      <w:sz w:val="20"/>
    </w:rPr>
  </w:style>
  <w:style w:type="paragraph" w:styleId="ListParagraph">
    <w:name w:val="List Paragraph"/>
    <w:basedOn w:val="Normal"/>
    <w:uiPriority w:val="34"/>
    <w:qFormat/>
    <w:rsid w:val="008B2BAA"/>
    <w:pPr>
      <w:ind w:left="720"/>
      <w:contextualSpacing/>
    </w:pPr>
  </w:style>
  <w:style w:type="paragraph" w:customStyle="1" w:styleId="Red">
    <w:name w:val="Red"/>
    <w:basedOn w:val="Normal"/>
    <w:autoRedefine/>
    <w:qFormat/>
    <w:rsid w:val="00FA5FB2"/>
    <w:rPr>
      <w:rFonts w:ascii="Arial" w:hAnsi="Arial" w:cs="Arial"/>
      <w:color w:val="FF0000"/>
      <w:sz w:val="20"/>
      <w:szCs w:val="20"/>
      <w:lang w:eastAsia="en-AU"/>
    </w:rPr>
  </w:style>
  <w:style w:type="paragraph" w:customStyle="1" w:styleId="RedNormal">
    <w:name w:val="Red Normal"/>
    <w:basedOn w:val="Normal"/>
    <w:autoRedefine/>
    <w:qFormat/>
    <w:rsid w:val="00D0632B"/>
    <w:rPr>
      <w:rFonts w:ascii="Arial" w:hAnsi="Arial" w:cs="Arial"/>
      <w:color w:val="FF0000"/>
    </w:rPr>
  </w:style>
  <w:style w:type="paragraph" w:customStyle="1" w:styleId="Responsebullets">
    <w:name w:val="Response bullets"/>
    <w:basedOn w:val="Normal"/>
    <w:autoRedefine/>
    <w:qFormat/>
    <w:rsid w:val="001F77F4"/>
    <w:pPr>
      <w:numPr>
        <w:numId w:val="4"/>
      </w:numPr>
      <w:spacing w:before="120" w:after="120" w:line="240" w:lineRule="exact"/>
      <w:ind w:right="-2"/>
      <w:jc w:val="both"/>
      <w:outlineLvl w:val="6"/>
    </w:pPr>
    <w:rPr>
      <w:rFonts w:ascii="Arial" w:eastAsia="Times New Roman" w:hAnsi="Arial" w:cs="Kalinga"/>
      <w:color w:val="FF0000"/>
      <w:sz w:val="20"/>
      <w:szCs w:val="19"/>
      <w:lang w:eastAsia="en-AU"/>
    </w:rPr>
  </w:style>
  <w:style w:type="table" w:styleId="TableGrid">
    <w:name w:val="Table Grid"/>
    <w:basedOn w:val="TableNormal"/>
    <w:uiPriority w:val="39"/>
    <w:rsid w:val="007B2AB1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BulletLevel1">
    <w:name w:val="AA Bullet Level 1"/>
    <w:basedOn w:val="Normal"/>
    <w:qFormat/>
    <w:rsid w:val="007B2AB1"/>
    <w:pPr>
      <w:numPr>
        <w:numId w:val="5"/>
      </w:numPr>
      <w:spacing w:before="120" w:after="120" w:line="240" w:lineRule="exact"/>
      <w:ind w:left="357" w:right="-2" w:hanging="357"/>
    </w:pPr>
    <w:rPr>
      <w:rFonts w:ascii="Kalinga" w:hAnsi="Kalinga" w:cs="Kalinga"/>
      <w:sz w:val="19"/>
    </w:rPr>
  </w:style>
  <w:style w:type="paragraph" w:customStyle="1" w:styleId="AAAnswerText">
    <w:name w:val="AA Answer Text"/>
    <w:basedOn w:val="Normal"/>
    <w:link w:val="AAAnswerTextChar"/>
    <w:uiPriority w:val="99"/>
    <w:qFormat/>
    <w:rsid w:val="007B2AB1"/>
    <w:pPr>
      <w:spacing w:before="120" w:after="120" w:line="240" w:lineRule="exact"/>
      <w:outlineLvl w:val="6"/>
    </w:pPr>
    <w:rPr>
      <w:rFonts w:ascii="Kalinga" w:hAnsi="Kalinga" w:cs="Kalinga"/>
      <w:color w:val="FF0000"/>
      <w:sz w:val="19"/>
      <w:szCs w:val="20"/>
      <w:lang w:eastAsia="en-AU"/>
    </w:rPr>
  </w:style>
  <w:style w:type="character" w:customStyle="1" w:styleId="AAAnswerTextChar">
    <w:name w:val="AA Answer Text Char"/>
    <w:basedOn w:val="DefaultParagraphFont"/>
    <w:link w:val="AAAnswerText"/>
    <w:uiPriority w:val="99"/>
    <w:rsid w:val="007B2AB1"/>
    <w:rPr>
      <w:rFonts w:ascii="Kalinga" w:hAnsi="Kalinga" w:cs="Kalinga"/>
      <w:color w:val="FF0000"/>
      <w:sz w:val="19"/>
      <w:szCs w:val="20"/>
      <w:lang w:val="en-AU" w:eastAsia="en-AU"/>
    </w:rPr>
  </w:style>
  <w:style w:type="table" w:customStyle="1" w:styleId="PlainTable11">
    <w:name w:val="Plain Table 11"/>
    <w:basedOn w:val="TableNormal"/>
    <w:uiPriority w:val="99"/>
    <w:rsid w:val="007B2AB1"/>
    <w:rPr>
      <w:sz w:val="22"/>
      <w:szCs w:val="22"/>
      <w:lang w:val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40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5A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40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5A"/>
    <w:rPr>
      <w:sz w:val="22"/>
      <w:szCs w:val="22"/>
      <w:lang w:val="en-AU"/>
    </w:rPr>
  </w:style>
  <w:style w:type="paragraph" w:customStyle="1" w:styleId="QuestionsList">
    <w:name w:val="Questions List"/>
    <w:basedOn w:val="Normal"/>
    <w:next w:val="Normal"/>
    <w:autoRedefine/>
    <w:qFormat/>
    <w:rsid w:val="00EB0A7F"/>
    <w:pPr>
      <w:numPr>
        <w:numId w:val="7"/>
      </w:numPr>
      <w:spacing w:before="120" w:after="120" w:line="240" w:lineRule="exact"/>
      <w:ind w:right="-2"/>
      <w:outlineLvl w:val="6"/>
    </w:pPr>
    <w:rPr>
      <w:rFonts w:ascii="Arial" w:eastAsia="Times New Roman" w:hAnsi="Arial" w:cs="Kalinga"/>
      <w:color w:val="000000" w:themeColor="text1"/>
      <w:sz w:val="20"/>
      <w:szCs w:val="19"/>
      <w:lang w:eastAsia="en-AU"/>
    </w:rPr>
  </w:style>
  <w:style w:type="paragraph" w:customStyle="1" w:styleId="Bulletsquestions">
    <w:name w:val="Bullets questions"/>
    <w:basedOn w:val="ListParagraph"/>
    <w:qFormat/>
    <w:rsid w:val="00B4788C"/>
    <w:pPr>
      <w:numPr>
        <w:numId w:val="9"/>
      </w:numPr>
      <w:spacing w:after="0"/>
      <w:ind w:left="1418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ResponseText">
    <w:name w:val="Response Text"/>
    <w:basedOn w:val="Normal"/>
    <w:uiPriority w:val="99"/>
    <w:qFormat/>
    <w:rsid w:val="00B4788C"/>
    <w:pPr>
      <w:spacing w:after="60"/>
    </w:pPr>
    <w:rPr>
      <w:rFonts w:ascii="Arial" w:eastAsia="Times New Roman" w:hAnsi="Arial" w:cs="Arial"/>
      <w:color w:val="FF0000"/>
      <w:sz w:val="20"/>
      <w:szCs w:val="20"/>
      <w:lang w:eastAsia="en-AU"/>
    </w:rPr>
  </w:style>
  <w:style w:type="paragraph" w:customStyle="1" w:styleId="Responseblock">
    <w:name w:val="Response block"/>
    <w:basedOn w:val="ResponseText"/>
    <w:qFormat/>
    <w:rsid w:val="00EB0A7F"/>
    <w:pPr>
      <w:spacing w:after="80"/>
      <w:ind w:left="709"/>
    </w:pPr>
  </w:style>
  <w:style w:type="paragraph" w:customStyle="1" w:styleId="NormalQuestions">
    <w:name w:val="Normal Questions"/>
    <w:basedOn w:val="Normal"/>
    <w:qFormat/>
    <w:rsid w:val="00EB0A7F"/>
    <w:pPr>
      <w:spacing w:after="0"/>
      <w:ind w:left="1049"/>
    </w:pPr>
    <w:rPr>
      <w:rFonts w:ascii="Arial" w:eastAsia="Times New Roman" w:hAnsi="Arial" w:cs="Arial"/>
      <w:sz w:val="20"/>
      <w:szCs w:val="20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C9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Watson</dc:creator>
  <cp:keywords/>
  <dc:description/>
  <cp:lastModifiedBy>Sandy Watson</cp:lastModifiedBy>
  <cp:revision>3</cp:revision>
  <dcterms:created xsi:type="dcterms:W3CDTF">2018-02-25T23:39:00Z</dcterms:created>
  <dcterms:modified xsi:type="dcterms:W3CDTF">2018-02-25T23:50:00Z</dcterms:modified>
</cp:coreProperties>
</file>